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382" w:rsidRPr="00127382" w:rsidRDefault="00127382" w:rsidP="00127382">
      <w:pPr>
        <w:autoSpaceDE w:val="0"/>
        <w:autoSpaceDN w:val="0"/>
        <w:adjustRightInd w:val="0"/>
        <w:jc w:val="center"/>
        <w:rPr>
          <w:rFonts w:ascii="Calibri" w:eastAsia="Calibri" w:hAnsi="Calibri" w:cs="Calibri"/>
          <w:b/>
          <w:bCs/>
          <w:sz w:val="28"/>
          <w:szCs w:val="22"/>
          <w:lang w:eastAsia="en-US"/>
        </w:rPr>
      </w:pPr>
      <w:r w:rsidRPr="00127382">
        <w:rPr>
          <w:rFonts w:ascii="Calibri" w:eastAsia="Calibri" w:hAnsi="Calibri" w:cs="Calibri"/>
          <w:b/>
          <w:bCs/>
          <w:sz w:val="28"/>
          <w:szCs w:val="22"/>
          <w:lang w:eastAsia="en-US"/>
        </w:rPr>
        <w:t xml:space="preserve">REGULAMIN </w:t>
      </w:r>
    </w:p>
    <w:p w:rsidR="00127382" w:rsidRPr="00127382" w:rsidRDefault="00127382" w:rsidP="00127382">
      <w:pPr>
        <w:autoSpaceDE w:val="0"/>
        <w:autoSpaceDN w:val="0"/>
        <w:adjustRightInd w:val="0"/>
        <w:jc w:val="center"/>
        <w:rPr>
          <w:rFonts w:ascii="Calibri" w:eastAsia="Calibri" w:hAnsi="Calibri" w:cs="Calibri"/>
          <w:b/>
          <w:bCs/>
          <w:sz w:val="28"/>
          <w:szCs w:val="22"/>
          <w:lang w:eastAsia="en-US"/>
        </w:rPr>
      </w:pPr>
      <w:r w:rsidRPr="00127382">
        <w:rPr>
          <w:rFonts w:ascii="Calibri" w:eastAsia="Calibri" w:hAnsi="Calibri" w:cs="Calibri"/>
          <w:b/>
          <w:bCs/>
          <w:sz w:val="28"/>
          <w:szCs w:val="22"/>
          <w:lang w:eastAsia="en-US"/>
        </w:rPr>
        <w:t xml:space="preserve">REKRUTACJI I UCZESTNICTWA W PROJEKCIE </w:t>
      </w:r>
    </w:p>
    <w:p w:rsidR="00127382" w:rsidRPr="00127382" w:rsidRDefault="00D761A8" w:rsidP="00127382">
      <w:pPr>
        <w:autoSpaceDE w:val="0"/>
        <w:autoSpaceDN w:val="0"/>
        <w:adjustRightInd w:val="0"/>
        <w:jc w:val="center"/>
        <w:rPr>
          <w:rFonts w:ascii="Calibri" w:eastAsia="Calibri" w:hAnsi="Calibri" w:cs="Calibri"/>
          <w:b/>
          <w:bCs/>
          <w:sz w:val="24"/>
          <w:szCs w:val="22"/>
          <w:lang w:eastAsia="en-US"/>
        </w:rPr>
      </w:pPr>
      <w:r>
        <w:rPr>
          <w:rFonts w:ascii="Calibri" w:eastAsia="Calibri" w:hAnsi="Calibri" w:cs="Calibri"/>
          <w:b/>
          <w:bCs/>
          <w:sz w:val="24"/>
          <w:szCs w:val="22"/>
          <w:lang w:eastAsia="en-US"/>
        </w:rPr>
        <w:t xml:space="preserve">nr </w:t>
      </w:r>
      <w:r w:rsidR="004D43D2" w:rsidRPr="004D43D2">
        <w:rPr>
          <w:rFonts w:ascii="Calibri" w:eastAsia="Calibri" w:hAnsi="Calibri" w:cs="Calibri"/>
          <w:b/>
          <w:bCs/>
          <w:sz w:val="24"/>
          <w:szCs w:val="22"/>
          <w:lang w:eastAsia="en-US"/>
        </w:rPr>
        <w:t>RPDS.09.01.01-02-0148/20</w:t>
      </w:r>
    </w:p>
    <w:p w:rsidR="004D43D2" w:rsidRPr="004D43D2" w:rsidRDefault="00127382" w:rsidP="004D43D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w:t>
      </w:r>
      <w:r w:rsidR="004D43D2" w:rsidRPr="004D43D2">
        <w:rPr>
          <w:rFonts w:ascii="Calibri" w:eastAsia="Calibri" w:hAnsi="Calibri" w:cs="Calibri"/>
          <w:b/>
          <w:bCs/>
          <w:sz w:val="24"/>
          <w:szCs w:val="22"/>
          <w:lang w:eastAsia="en-US"/>
        </w:rPr>
        <w:t>Ty też możesz być aktywny: integracja społeczno-zawodowa w powiatach kłodzkim,</w:t>
      </w:r>
    </w:p>
    <w:p w:rsidR="00127382" w:rsidRPr="00127382" w:rsidRDefault="004D43D2" w:rsidP="004D43D2">
      <w:pPr>
        <w:autoSpaceDE w:val="0"/>
        <w:autoSpaceDN w:val="0"/>
        <w:adjustRightInd w:val="0"/>
        <w:jc w:val="center"/>
        <w:rPr>
          <w:rFonts w:ascii="Calibri" w:eastAsia="Calibri" w:hAnsi="Calibri" w:cs="Calibri"/>
          <w:b/>
          <w:bCs/>
          <w:sz w:val="24"/>
          <w:szCs w:val="22"/>
          <w:lang w:eastAsia="en-US"/>
        </w:rPr>
      </w:pPr>
      <w:r w:rsidRPr="004D43D2">
        <w:rPr>
          <w:rFonts w:ascii="Calibri" w:eastAsia="Calibri" w:hAnsi="Calibri" w:cs="Calibri"/>
          <w:b/>
          <w:bCs/>
          <w:sz w:val="24"/>
          <w:szCs w:val="22"/>
          <w:lang w:eastAsia="en-US"/>
        </w:rPr>
        <w:t>wałbrzyskim i wrocławskim</w:t>
      </w:r>
      <w:r w:rsidR="00127382" w:rsidRPr="00127382">
        <w:rPr>
          <w:rFonts w:ascii="Calibri" w:eastAsia="Calibri" w:hAnsi="Calibri" w:cs="Calibri"/>
          <w:b/>
          <w:bCs/>
          <w:sz w:val="24"/>
          <w:szCs w:val="22"/>
          <w:lang w:eastAsia="en-US"/>
        </w:rPr>
        <w:t>”</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 1</w:t>
      </w: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bCs/>
          <w:sz w:val="24"/>
          <w:szCs w:val="22"/>
          <w:lang w:eastAsia="en-US"/>
        </w:rPr>
        <w:t>INFORMACJE O PROJEKCIE</w:t>
      </w:r>
    </w:p>
    <w:p w:rsidR="00FB2F60" w:rsidRDefault="00FB2F60" w:rsidP="00FB2F60">
      <w:pPr>
        <w:spacing w:after="5" w:line="265" w:lineRule="auto"/>
        <w:ind w:left="412" w:right="5"/>
        <w:jc w:val="both"/>
        <w:rPr>
          <w:rFonts w:ascii="Calibri" w:eastAsia="Calibri" w:hAnsi="Calibri" w:cs="Calibri"/>
          <w:sz w:val="22"/>
          <w:szCs w:val="22"/>
          <w:lang w:eastAsia="en-US"/>
        </w:rPr>
      </w:pPr>
    </w:p>
    <w:p w:rsidR="00FB2F60" w:rsidRPr="004D43D2" w:rsidRDefault="00864DB8" w:rsidP="00431330">
      <w:pPr>
        <w:pStyle w:val="Akapitzlist"/>
        <w:numPr>
          <w:ilvl w:val="0"/>
          <w:numId w:val="1"/>
        </w:numPr>
        <w:autoSpaceDE w:val="0"/>
        <w:autoSpaceDN w:val="0"/>
        <w:adjustRightInd w:val="0"/>
        <w:spacing w:after="9" w:line="276" w:lineRule="auto"/>
        <w:ind w:right="5"/>
        <w:jc w:val="both"/>
        <w:rPr>
          <w:rFonts w:ascii="Calibri" w:eastAsia="Calibri" w:hAnsi="Calibri" w:cs="Calibri"/>
          <w:b/>
          <w:sz w:val="22"/>
          <w:szCs w:val="22"/>
        </w:rPr>
      </w:pPr>
      <w:r w:rsidRPr="00FB2F60">
        <w:rPr>
          <w:rFonts w:ascii="Calibri" w:eastAsia="Calibri" w:hAnsi="Calibri" w:cs="Calibri"/>
          <w:sz w:val="22"/>
          <w:szCs w:val="22"/>
        </w:rPr>
        <w:t>Projekt</w:t>
      </w:r>
      <w:r w:rsidR="00127382" w:rsidRPr="00FB2F60">
        <w:rPr>
          <w:rFonts w:ascii="Calibri" w:eastAsia="Calibri" w:hAnsi="Calibri" w:cs="Calibri"/>
          <w:sz w:val="22"/>
          <w:szCs w:val="22"/>
        </w:rPr>
        <w:t xml:space="preserve"> nr</w:t>
      </w:r>
      <w:r w:rsidR="004D43D2">
        <w:rPr>
          <w:rFonts w:ascii="Calibri" w:eastAsia="Calibri" w:hAnsi="Calibri" w:cs="Calibri"/>
          <w:b/>
          <w:bCs/>
          <w:sz w:val="22"/>
          <w:szCs w:val="22"/>
        </w:rPr>
        <w:t xml:space="preserve"> </w:t>
      </w:r>
      <w:r w:rsidR="004D43D2" w:rsidRPr="004D43D2">
        <w:rPr>
          <w:rFonts w:ascii="Calibri" w:eastAsia="Calibri" w:hAnsi="Calibri" w:cs="Calibri"/>
          <w:b/>
          <w:bCs/>
          <w:sz w:val="22"/>
          <w:szCs w:val="22"/>
        </w:rPr>
        <w:t>RPDS.09.01.01-02-0148/20</w:t>
      </w:r>
      <w:r w:rsidR="00127382" w:rsidRPr="00B40C9B">
        <w:rPr>
          <w:rFonts w:ascii="Calibri" w:eastAsia="Calibri" w:hAnsi="Calibri" w:cs="Calibri"/>
          <w:b/>
          <w:sz w:val="22"/>
          <w:szCs w:val="22"/>
        </w:rPr>
        <w:t xml:space="preserve"> </w:t>
      </w:r>
      <w:r w:rsidR="00127382" w:rsidRPr="00FB2F60">
        <w:rPr>
          <w:rFonts w:ascii="Calibri" w:eastAsia="Calibri" w:hAnsi="Calibri" w:cs="Calibri"/>
          <w:b/>
          <w:sz w:val="22"/>
          <w:szCs w:val="22"/>
        </w:rPr>
        <w:t xml:space="preserve"> pn. „</w:t>
      </w:r>
      <w:r w:rsidR="004D43D2" w:rsidRPr="004D43D2">
        <w:rPr>
          <w:rFonts w:ascii="Calibri" w:eastAsia="Calibri" w:hAnsi="Calibri" w:cs="Calibri"/>
          <w:b/>
          <w:sz w:val="22"/>
          <w:szCs w:val="22"/>
        </w:rPr>
        <w:t>Ty też możesz być aktywny: integracja społeczno-zawodowa w powiatach kłodzkim,</w:t>
      </w:r>
      <w:r w:rsidR="004D43D2">
        <w:rPr>
          <w:rFonts w:ascii="Calibri" w:eastAsia="Calibri" w:hAnsi="Calibri" w:cs="Calibri"/>
          <w:b/>
          <w:sz w:val="22"/>
          <w:szCs w:val="22"/>
        </w:rPr>
        <w:t xml:space="preserve"> </w:t>
      </w:r>
      <w:r w:rsidR="004D43D2" w:rsidRPr="004D43D2">
        <w:rPr>
          <w:rFonts w:ascii="Calibri" w:eastAsia="Calibri" w:hAnsi="Calibri" w:cs="Calibri"/>
          <w:b/>
          <w:sz w:val="22"/>
          <w:szCs w:val="22"/>
        </w:rPr>
        <w:t>wałbrzyskim i wrocławskim</w:t>
      </w:r>
      <w:r w:rsidR="00127382" w:rsidRPr="004D43D2">
        <w:rPr>
          <w:rFonts w:ascii="Calibri" w:eastAsia="Calibri" w:hAnsi="Calibri" w:cs="Calibri"/>
          <w:b/>
          <w:sz w:val="22"/>
          <w:szCs w:val="22"/>
        </w:rPr>
        <w:t>”</w:t>
      </w:r>
      <w:r w:rsidRPr="004D43D2">
        <w:rPr>
          <w:rFonts w:ascii="Calibri" w:eastAsia="Calibri" w:hAnsi="Calibri" w:cs="Calibri"/>
          <w:b/>
          <w:sz w:val="22"/>
          <w:szCs w:val="22"/>
        </w:rPr>
        <w:t xml:space="preserve"> </w:t>
      </w:r>
      <w:r w:rsidR="00127382" w:rsidRPr="004D43D2">
        <w:rPr>
          <w:rFonts w:ascii="Calibri" w:eastAsia="Calibri" w:hAnsi="Calibri" w:cs="Calibri"/>
          <w:sz w:val="22"/>
          <w:szCs w:val="22"/>
        </w:rPr>
        <w:t>realizowany w ramach Osi Priorytetowej IX. Włącze</w:t>
      </w:r>
      <w:r w:rsidR="00704584" w:rsidRPr="004D43D2">
        <w:rPr>
          <w:rFonts w:ascii="Calibri" w:eastAsia="Calibri" w:hAnsi="Calibri" w:cs="Calibri"/>
          <w:sz w:val="22"/>
          <w:szCs w:val="22"/>
        </w:rPr>
        <w:t xml:space="preserve">nie społeczne, </w:t>
      </w:r>
      <w:r w:rsidR="006A2B1D" w:rsidRPr="004D43D2">
        <w:rPr>
          <w:rFonts w:ascii="Calibri" w:eastAsia="Calibri" w:hAnsi="Calibri" w:cs="Calibri"/>
          <w:sz w:val="22"/>
          <w:szCs w:val="22"/>
        </w:rPr>
        <w:t xml:space="preserve">Działanie 9.1 Aktywna integracja, </w:t>
      </w:r>
      <w:r w:rsidR="00704584" w:rsidRPr="004D43D2">
        <w:rPr>
          <w:rFonts w:ascii="Calibri" w:eastAsia="Calibri" w:hAnsi="Calibri" w:cs="Calibri"/>
          <w:sz w:val="22"/>
          <w:szCs w:val="22"/>
        </w:rPr>
        <w:t>Podziałania 9.1.1</w:t>
      </w:r>
      <w:r w:rsidR="00127382" w:rsidRPr="004D43D2">
        <w:rPr>
          <w:rFonts w:ascii="Calibri" w:eastAsia="Calibri" w:hAnsi="Calibri" w:cs="Calibri"/>
          <w:sz w:val="22"/>
          <w:szCs w:val="22"/>
        </w:rPr>
        <w:t xml:space="preserve"> </w:t>
      </w:r>
      <w:r w:rsidR="005E2876" w:rsidRPr="004D43D2">
        <w:rPr>
          <w:rFonts w:ascii="Calibri" w:eastAsia="Calibri" w:hAnsi="Calibri" w:cs="Calibri"/>
          <w:sz w:val="22"/>
          <w:szCs w:val="22"/>
        </w:rPr>
        <w:t>Aktywna integracja - konkursy horyzontalne</w:t>
      </w:r>
      <w:r w:rsidR="00127382" w:rsidRPr="004D43D2">
        <w:rPr>
          <w:rFonts w:ascii="Calibri" w:eastAsia="Calibri" w:hAnsi="Calibri" w:cs="Calibri"/>
          <w:sz w:val="22"/>
          <w:szCs w:val="22"/>
        </w:rPr>
        <w:t xml:space="preserve">, jest realizowany </w:t>
      </w:r>
      <w:r w:rsidR="00127382" w:rsidRPr="004D43D2">
        <w:rPr>
          <w:rFonts w:ascii="Calibri" w:eastAsia="Calibri" w:hAnsi="Calibri" w:cs="Calibri"/>
          <w:b/>
          <w:sz w:val="22"/>
          <w:szCs w:val="22"/>
        </w:rPr>
        <w:t>przez Stowarzyszenie „Centrum Wspierania Przedsiębiorczości</w:t>
      </w:r>
      <w:r w:rsidR="00431330">
        <w:rPr>
          <w:rFonts w:ascii="Calibri" w:eastAsia="Calibri" w:hAnsi="Calibri" w:cs="Calibri"/>
          <w:b/>
          <w:sz w:val="22"/>
          <w:szCs w:val="22"/>
        </w:rPr>
        <w:t>”,</w:t>
      </w:r>
      <w:r w:rsidR="008266EA">
        <w:rPr>
          <w:rFonts w:ascii="Calibri" w:eastAsia="Calibri" w:hAnsi="Calibri" w:cs="Calibri"/>
          <w:b/>
          <w:sz w:val="22"/>
          <w:szCs w:val="22"/>
        </w:rPr>
        <w:t xml:space="preserve"> 50-016 Wrocław ul. Piłsudskiego 95</w:t>
      </w:r>
      <w:r w:rsidR="00127382" w:rsidRPr="004D43D2">
        <w:rPr>
          <w:rFonts w:ascii="Calibri" w:eastAsia="Calibri" w:hAnsi="Calibri" w:cs="Calibri"/>
          <w:sz w:val="22"/>
          <w:szCs w:val="22"/>
        </w:rPr>
        <w:t xml:space="preserve"> </w:t>
      </w:r>
      <w:r w:rsidR="005C23FB">
        <w:rPr>
          <w:rFonts w:ascii="Calibri" w:eastAsia="Calibri" w:hAnsi="Calibri" w:cs="Calibri"/>
          <w:sz w:val="22"/>
          <w:szCs w:val="22"/>
        </w:rPr>
        <w:t xml:space="preserve">w partnerstwie z </w:t>
      </w:r>
      <w:r w:rsidR="005C23FB">
        <w:rPr>
          <w:rFonts w:ascii="Calibri" w:eastAsia="Calibri" w:hAnsi="Calibri" w:cs="Calibri"/>
          <w:b/>
          <w:sz w:val="22"/>
          <w:szCs w:val="22"/>
        </w:rPr>
        <w:t>Fundacją</w:t>
      </w:r>
      <w:r w:rsidR="004D43D2" w:rsidRPr="00585331">
        <w:rPr>
          <w:rFonts w:ascii="Calibri" w:eastAsia="Calibri" w:hAnsi="Calibri" w:cs="Calibri"/>
          <w:b/>
          <w:sz w:val="22"/>
          <w:szCs w:val="22"/>
        </w:rPr>
        <w:t xml:space="preserve"> Kobe</w:t>
      </w:r>
      <w:r w:rsidR="00431330">
        <w:rPr>
          <w:rFonts w:ascii="Calibri" w:eastAsia="Calibri" w:hAnsi="Calibri" w:cs="Calibri"/>
          <w:b/>
          <w:sz w:val="22"/>
          <w:szCs w:val="22"/>
        </w:rPr>
        <w:t>,</w:t>
      </w:r>
      <w:r w:rsidR="008266EA">
        <w:rPr>
          <w:rFonts w:ascii="Calibri" w:eastAsia="Calibri" w:hAnsi="Calibri" w:cs="Calibri"/>
          <w:b/>
          <w:sz w:val="22"/>
          <w:szCs w:val="22"/>
        </w:rPr>
        <w:t xml:space="preserve"> </w:t>
      </w:r>
      <w:r w:rsidR="00431330" w:rsidRPr="00431330">
        <w:rPr>
          <w:rFonts w:ascii="Calibri" w:eastAsia="Calibri" w:hAnsi="Calibri" w:cs="Calibri"/>
          <w:b/>
          <w:sz w:val="22"/>
          <w:szCs w:val="22"/>
        </w:rPr>
        <w:t>50-203</w:t>
      </w:r>
      <w:r w:rsidR="00431330">
        <w:rPr>
          <w:rFonts w:ascii="Calibri" w:eastAsia="Calibri" w:hAnsi="Calibri" w:cs="Calibri"/>
          <w:b/>
          <w:sz w:val="22"/>
          <w:szCs w:val="22"/>
        </w:rPr>
        <w:t xml:space="preserve"> Wrocław</w:t>
      </w:r>
      <w:r w:rsidR="00431330" w:rsidRPr="00431330">
        <w:rPr>
          <w:rFonts w:ascii="Calibri" w:eastAsia="Calibri" w:hAnsi="Calibri" w:cs="Calibri"/>
          <w:b/>
          <w:sz w:val="22"/>
          <w:szCs w:val="22"/>
        </w:rPr>
        <w:t xml:space="preserve"> ul. Dmowskiego 17F/7</w:t>
      </w:r>
      <w:r w:rsidR="004D43D2">
        <w:rPr>
          <w:rFonts w:ascii="Calibri" w:eastAsia="Calibri" w:hAnsi="Calibri" w:cs="Calibri"/>
          <w:sz w:val="22"/>
          <w:szCs w:val="22"/>
        </w:rPr>
        <w:t>.</w:t>
      </w:r>
    </w:p>
    <w:p w:rsidR="00127382" w:rsidRPr="00FB2F60" w:rsidRDefault="00B40C9B" w:rsidP="008D6538">
      <w:pPr>
        <w:pStyle w:val="Akapitzlist"/>
        <w:numPr>
          <w:ilvl w:val="0"/>
          <w:numId w:val="1"/>
        </w:numPr>
        <w:autoSpaceDE w:val="0"/>
        <w:autoSpaceDN w:val="0"/>
        <w:adjustRightInd w:val="0"/>
        <w:spacing w:after="9" w:line="276" w:lineRule="auto"/>
        <w:ind w:left="284" w:right="5"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127382" w:rsidRPr="00FB2F60">
        <w:rPr>
          <w:rFonts w:ascii="Calibri" w:eastAsia="Calibri" w:hAnsi="Calibri" w:cs="Calibri"/>
          <w:sz w:val="22"/>
          <w:szCs w:val="22"/>
          <w:lang w:eastAsia="en-US"/>
        </w:rPr>
        <w:t>Projekt jest współfinansowany ze środków Unii Europejskiej w ramach Europejskiego Funduszu Społecznego;</w:t>
      </w:r>
    </w:p>
    <w:p w:rsidR="00FB2F60" w:rsidRPr="00FB2F60" w:rsidRDefault="00127382" w:rsidP="004D43D2">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sz w:val="22"/>
          <w:szCs w:val="22"/>
          <w:lang w:eastAsia="en-US"/>
        </w:rPr>
        <w:t>Projekt re</w:t>
      </w:r>
      <w:r w:rsidR="002F3E63" w:rsidRPr="00FB2F60">
        <w:rPr>
          <w:rFonts w:ascii="Calibri" w:eastAsia="Calibri" w:hAnsi="Calibri" w:cs="Calibri"/>
          <w:sz w:val="22"/>
          <w:szCs w:val="22"/>
          <w:lang w:eastAsia="en-US"/>
        </w:rPr>
        <w:t xml:space="preserve">alizowany jest w okresie : </w:t>
      </w:r>
      <w:r w:rsidR="004D43D2" w:rsidRPr="004D43D2">
        <w:rPr>
          <w:rFonts w:ascii="Calibri" w:eastAsia="Calibri" w:hAnsi="Calibri" w:cs="Calibri"/>
          <w:sz w:val="22"/>
          <w:szCs w:val="22"/>
          <w:lang w:eastAsia="en-US"/>
        </w:rPr>
        <w:t xml:space="preserve">01.07.2021 </w:t>
      </w:r>
      <w:r w:rsidR="004D43D2">
        <w:rPr>
          <w:rFonts w:ascii="Calibri" w:eastAsia="Calibri" w:hAnsi="Calibri" w:cs="Calibri"/>
          <w:sz w:val="22"/>
          <w:szCs w:val="22"/>
          <w:lang w:eastAsia="en-US"/>
        </w:rPr>
        <w:t xml:space="preserve">r. </w:t>
      </w:r>
      <w:r w:rsidR="004D43D2" w:rsidRPr="004D43D2">
        <w:rPr>
          <w:rFonts w:ascii="Calibri" w:eastAsia="Calibri" w:hAnsi="Calibri" w:cs="Calibri"/>
          <w:sz w:val="22"/>
          <w:szCs w:val="22"/>
          <w:lang w:eastAsia="en-US"/>
        </w:rPr>
        <w:t>do: 30.06.2023</w:t>
      </w:r>
      <w:r w:rsidR="004D43D2">
        <w:rPr>
          <w:rFonts w:ascii="Calibri" w:eastAsia="Calibri" w:hAnsi="Calibri" w:cs="Calibri"/>
          <w:sz w:val="22"/>
          <w:szCs w:val="22"/>
          <w:lang w:eastAsia="en-US"/>
        </w:rPr>
        <w:t xml:space="preserve"> r.</w:t>
      </w:r>
    </w:p>
    <w:p w:rsidR="00FB2F60" w:rsidRPr="00FB2F60" w:rsidRDefault="00127382" w:rsidP="004D43D2">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sz w:val="22"/>
          <w:szCs w:val="22"/>
          <w:lang w:eastAsia="en-US"/>
        </w:rPr>
        <w:t>Obsza</w:t>
      </w:r>
      <w:r w:rsidR="002F3E63" w:rsidRPr="00FB2F60">
        <w:rPr>
          <w:rFonts w:ascii="Calibri" w:eastAsia="Calibri" w:hAnsi="Calibri" w:cs="Calibri"/>
          <w:sz w:val="22"/>
          <w:szCs w:val="22"/>
          <w:lang w:eastAsia="en-US"/>
        </w:rPr>
        <w:t>r realizacji Projektu obejmuje</w:t>
      </w:r>
      <w:r w:rsidR="00FB2F60" w:rsidRPr="00FB2F60">
        <w:rPr>
          <w:rFonts w:ascii="Calibri" w:eastAsia="Calibri" w:hAnsi="Calibri" w:cs="Calibri"/>
          <w:sz w:val="22"/>
          <w:szCs w:val="22"/>
          <w:lang w:eastAsia="en-US"/>
        </w:rPr>
        <w:t xml:space="preserve"> </w:t>
      </w:r>
      <w:r w:rsidR="006A2B1D">
        <w:rPr>
          <w:rFonts w:ascii="Calibri" w:eastAsia="Calibri" w:hAnsi="Calibri" w:cs="Calibri"/>
          <w:sz w:val="22"/>
          <w:szCs w:val="22"/>
          <w:lang w:eastAsia="en-US"/>
        </w:rPr>
        <w:t>teren województwa dolnośląskiego</w:t>
      </w:r>
      <w:r w:rsidR="00264394" w:rsidRPr="00FB2F60">
        <w:rPr>
          <w:rFonts w:ascii="Calibri" w:eastAsia="Calibri" w:hAnsi="Calibri" w:cs="Calibri"/>
          <w:sz w:val="22"/>
          <w:szCs w:val="22"/>
          <w:lang w:eastAsia="en-US"/>
        </w:rPr>
        <w:t>;</w:t>
      </w:r>
      <w:r w:rsidR="004D43D2">
        <w:rPr>
          <w:rFonts w:ascii="Calibri" w:eastAsia="Calibri" w:hAnsi="Calibri" w:cs="Calibri"/>
          <w:sz w:val="22"/>
          <w:szCs w:val="22"/>
          <w:lang w:eastAsia="en-US"/>
        </w:rPr>
        <w:t xml:space="preserve"> powiat kłodzki, wrocławski, wałbrzyski. P</w:t>
      </w:r>
      <w:r w:rsidR="004D43D2" w:rsidRPr="004D43D2">
        <w:rPr>
          <w:rFonts w:ascii="Calibri" w:eastAsia="Calibri" w:hAnsi="Calibri" w:cs="Calibri"/>
          <w:sz w:val="22"/>
          <w:szCs w:val="22"/>
          <w:lang w:eastAsia="en-US"/>
        </w:rPr>
        <w:t>rojekt realizowany będzie wyłącznie na obszarze objętym programem rewitalizacji</w:t>
      </w:r>
      <w:r w:rsidR="004D43D2">
        <w:rPr>
          <w:rFonts w:ascii="Calibri" w:eastAsia="Calibri" w:hAnsi="Calibri" w:cs="Calibri"/>
          <w:sz w:val="22"/>
          <w:szCs w:val="22"/>
          <w:lang w:eastAsia="en-US"/>
        </w:rPr>
        <w:t>.</w:t>
      </w:r>
    </w:p>
    <w:p w:rsidR="00FB2F60" w:rsidRDefault="00127382" w:rsidP="0072044B">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b/>
          <w:sz w:val="22"/>
          <w:szCs w:val="22"/>
          <w:lang w:eastAsia="en-US"/>
        </w:rPr>
        <w:t>Biuro Projektu</w:t>
      </w:r>
      <w:r w:rsidR="00264394" w:rsidRPr="00FB2F60">
        <w:rPr>
          <w:rFonts w:ascii="Calibri" w:eastAsia="Calibri" w:hAnsi="Calibri" w:cs="Calibri"/>
          <w:sz w:val="22"/>
          <w:szCs w:val="22"/>
          <w:lang w:eastAsia="en-US"/>
        </w:rPr>
        <w:t xml:space="preserve">: </w:t>
      </w:r>
      <w:r w:rsidR="00321D20" w:rsidRPr="00FB2F60">
        <w:rPr>
          <w:rFonts w:ascii="Calibri" w:eastAsia="Calibri" w:hAnsi="Calibri" w:cs="Calibri"/>
          <w:sz w:val="22"/>
          <w:szCs w:val="22"/>
          <w:lang w:eastAsia="en-US"/>
        </w:rPr>
        <w:t xml:space="preserve">Stowarzyszenie „Centrum Wspierania Przedsiębiorczości”, ul. </w:t>
      </w:r>
      <w:r w:rsidR="008252BB">
        <w:rPr>
          <w:rFonts w:ascii="Calibri" w:eastAsia="Calibri" w:hAnsi="Calibri" w:cs="Calibri"/>
          <w:sz w:val="22"/>
          <w:szCs w:val="22"/>
          <w:lang w:eastAsia="en-US"/>
        </w:rPr>
        <w:t xml:space="preserve">Marsz. J. </w:t>
      </w:r>
      <w:r w:rsidR="00321D20" w:rsidRPr="00FB2F60">
        <w:rPr>
          <w:rFonts w:ascii="Calibri" w:eastAsia="Calibri" w:hAnsi="Calibri" w:cs="Calibri"/>
          <w:sz w:val="22"/>
          <w:szCs w:val="22"/>
          <w:lang w:eastAsia="en-US"/>
        </w:rPr>
        <w:t xml:space="preserve">Piłsudskiego 95, 50-016 Wrocław, tel. 71 789 92 15, e-mail: </w:t>
      </w:r>
      <w:r w:rsidR="00FB2F60" w:rsidRPr="00FB2F60">
        <w:rPr>
          <w:rFonts w:ascii="Calibri" w:eastAsia="Calibri" w:hAnsi="Calibri" w:cs="Calibri"/>
          <w:sz w:val="22"/>
          <w:szCs w:val="22"/>
          <w:lang w:eastAsia="en-US"/>
        </w:rPr>
        <w:t>biuro@cwp.wroclaw.pl</w:t>
      </w:r>
    </w:p>
    <w:p w:rsidR="00127382" w:rsidRPr="00585331" w:rsidRDefault="00127382" w:rsidP="00585331">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b/>
          <w:sz w:val="22"/>
          <w:szCs w:val="22"/>
          <w:lang w:eastAsia="en-US"/>
        </w:rPr>
        <w:t xml:space="preserve">Głównym celem Projektu </w:t>
      </w:r>
      <w:r w:rsidR="00321D20" w:rsidRPr="00FB2F60">
        <w:rPr>
          <w:rFonts w:ascii="Calibri" w:eastAsia="Calibri" w:hAnsi="Calibri" w:cs="Calibri"/>
          <w:sz w:val="22"/>
          <w:szCs w:val="22"/>
          <w:lang w:eastAsia="en-US"/>
        </w:rPr>
        <w:t xml:space="preserve">jest </w:t>
      </w:r>
      <w:r w:rsidR="00585331">
        <w:rPr>
          <w:rFonts w:ascii="Calibri" w:eastAsia="Calibri" w:hAnsi="Calibri" w:cs="Calibri"/>
          <w:sz w:val="22"/>
          <w:szCs w:val="22"/>
          <w:lang w:eastAsia="en-US"/>
        </w:rPr>
        <w:t>a</w:t>
      </w:r>
      <w:r w:rsidR="00585331" w:rsidRPr="00585331">
        <w:rPr>
          <w:rFonts w:ascii="Calibri" w:eastAsia="Calibri" w:hAnsi="Calibri" w:cs="Calibri"/>
          <w:sz w:val="22"/>
          <w:szCs w:val="22"/>
          <w:lang w:eastAsia="en-US"/>
        </w:rPr>
        <w:t>ktywna integracja osób zagrożonych ubóstwem i wykluczeniem społecznym poprzez poprawę i wzmocnienie ic</w:t>
      </w:r>
      <w:r w:rsidR="00585331">
        <w:rPr>
          <w:rFonts w:ascii="Calibri" w:eastAsia="Calibri" w:hAnsi="Calibri" w:cs="Calibri"/>
          <w:sz w:val="22"/>
          <w:szCs w:val="22"/>
          <w:lang w:eastAsia="en-US"/>
        </w:rPr>
        <w:t>h zdolności do zatrudnienia.</w:t>
      </w:r>
      <w:r w:rsidR="00585331" w:rsidRPr="00585331">
        <w:rPr>
          <w:rFonts w:ascii="Calibri" w:eastAsia="Calibri" w:hAnsi="Calibri" w:cs="Calibri"/>
          <w:sz w:val="22"/>
          <w:szCs w:val="22"/>
          <w:lang w:eastAsia="en-US"/>
        </w:rPr>
        <w:t xml:space="preserve"> </w:t>
      </w:r>
      <w:r w:rsidR="00585331">
        <w:rPr>
          <w:rFonts w:ascii="Calibri" w:eastAsia="Calibri" w:hAnsi="Calibri" w:cs="Calibri"/>
          <w:sz w:val="22"/>
          <w:szCs w:val="22"/>
          <w:lang w:eastAsia="en-US"/>
        </w:rPr>
        <w:t>K</w:t>
      </w:r>
      <w:r w:rsidR="006A2B1D" w:rsidRPr="00585331">
        <w:rPr>
          <w:rFonts w:ascii="Calibri" w:eastAsia="Calibri" w:hAnsi="Calibri" w:cs="Calibri"/>
          <w:sz w:val="22"/>
          <w:szCs w:val="22"/>
          <w:lang w:eastAsia="en-US"/>
        </w:rPr>
        <w:t xml:space="preserve">ompleksowa aktywizacja społeczno-zawodowa </w:t>
      </w:r>
      <w:r w:rsidR="00585331">
        <w:rPr>
          <w:rFonts w:ascii="Calibri" w:eastAsia="Calibri" w:hAnsi="Calibri" w:cs="Calibri"/>
          <w:sz w:val="22"/>
          <w:szCs w:val="22"/>
          <w:lang w:eastAsia="en-US"/>
        </w:rPr>
        <w:t xml:space="preserve">obejmie </w:t>
      </w:r>
      <w:r w:rsidR="00585331" w:rsidRPr="00585331">
        <w:rPr>
          <w:rFonts w:ascii="Calibri" w:eastAsia="Calibri" w:hAnsi="Calibri" w:cs="Calibri"/>
          <w:sz w:val="22"/>
          <w:szCs w:val="22"/>
          <w:lang w:eastAsia="en-US"/>
        </w:rPr>
        <w:t>64</w:t>
      </w:r>
      <w:r w:rsidR="006A2B1D" w:rsidRPr="00585331">
        <w:rPr>
          <w:rFonts w:ascii="Calibri" w:eastAsia="Calibri" w:hAnsi="Calibri" w:cs="Calibri"/>
          <w:sz w:val="22"/>
          <w:szCs w:val="22"/>
          <w:lang w:eastAsia="en-US"/>
        </w:rPr>
        <w:t xml:space="preserve"> osób w wieku od 18 roku życia, pozostających bez zatrudnienia, zagrożonych ubóstwem </w:t>
      </w:r>
      <w:r w:rsidR="00585331" w:rsidRPr="00585331">
        <w:rPr>
          <w:rFonts w:ascii="Calibri" w:eastAsia="Calibri" w:hAnsi="Calibri" w:cs="Calibri"/>
          <w:sz w:val="22"/>
          <w:szCs w:val="22"/>
          <w:lang w:eastAsia="en-US"/>
        </w:rPr>
        <w:t>i/</w:t>
      </w:r>
      <w:r w:rsidR="006A2B1D" w:rsidRPr="00585331">
        <w:rPr>
          <w:rFonts w:ascii="Calibri" w:eastAsia="Calibri" w:hAnsi="Calibri" w:cs="Calibri"/>
          <w:sz w:val="22"/>
          <w:szCs w:val="22"/>
          <w:lang w:eastAsia="en-US"/>
        </w:rPr>
        <w:t>lub wykluczeniem społecznym, w tym osób bezrobotnych oraz osób nieaktywnych, zamieszkujących w rozumieniu przepisów Kodeksu Cywilnego na terenie województwa dolnośląskiego, w</w:t>
      </w:r>
      <w:r w:rsidR="00585331" w:rsidRPr="00585331">
        <w:rPr>
          <w:rFonts w:ascii="Calibri" w:eastAsia="Calibri" w:hAnsi="Calibri" w:cs="Calibri"/>
          <w:sz w:val="22"/>
          <w:szCs w:val="22"/>
          <w:lang w:eastAsia="en-US"/>
        </w:rPr>
        <w:t xml:space="preserve"> powiecie kłodzkim, wrocławskim, wałbrzyskim, wyłącznie</w:t>
      </w:r>
      <w:r w:rsidR="006A2B1D" w:rsidRPr="00585331">
        <w:rPr>
          <w:rFonts w:ascii="Calibri" w:eastAsia="Calibri" w:hAnsi="Calibri" w:cs="Calibri"/>
          <w:sz w:val="22"/>
          <w:szCs w:val="22"/>
          <w:lang w:eastAsia="en-US"/>
        </w:rPr>
        <w:t xml:space="preserve"> na obszarach objętych lokalnymi programami rewitalizacji.</w:t>
      </w:r>
    </w:p>
    <w:p w:rsidR="00321D20" w:rsidRPr="00321D20" w:rsidRDefault="00321D20" w:rsidP="00321D20">
      <w:pPr>
        <w:autoSpaceDE w:val="0"/>
        <w:autoSpaceDN w:val="0"/>
        <w:adjustRightInd w:val="0"/>
        <w:spacing w:after="9" w:line="276" w:lineRule="auto"/>
        <w:ind w:left="412" w:right="5"/>
        <w:jc w:val="both"/>
        <w:rPr>
          <w:rFonts w:ascii="Calibri" w:eastAsia="Calibri" w:hAnsi="Calibri" w:cs="Calibri"/>
          <w:sz w:val="22"/>
          <w:szCs w:val="22"/>
          <w:lang w:eastAsia="en-US"/>
        </w:rPr>
      </w:pP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 2</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SŁOWNIK POJĘĆ</w:t>
      </w:r>
    </w:p>
    <w:p w:rsidR="00127382" w:rsidRPr="00127382" w:rsidRDefault="00127382" w:rsidP="00127382">
      <w:pPr>
        <w:autoSpaceDE w:val="0"/>
        <w:autoSpaceDN w:val="0"/>
        <w:adjustRightInd w:val="0"/>
        <w:jc w:val="center"/>
        <w:rPr>
          <w:rFonts w:ascii="Calibri" w:eastAsia="Calibri" w:hAnsi="Calibri" w:cs="Calibri"/>
          <w:sz w:val="22"/>
          <w:szCs w:val="22"/>
          <w:lang w:eastAsia="en-US"/>
        </w:rPr>
      </w:pPr>
    </w:p>
    <w:p w:rsidR="00127382" w:rsidRPr="00127382" w:rsidRDefault="00127382" w:rsidP="00585331">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 xml:space="preserve">Projekt </w:t>
      </w:r>
      <w:r w:rsidRPr="00127382">
        <w:rPr>
          <w:rFonts w:ascii="Calibri" w:eastAsia="Calibri" w:hAnsi="Calibri" w:cs="Calibri"/>
          <w:sz w:val="22"/>
          <w:szCs w:val="22"/>
          <w:lang w:eastAsia="en-US"/>
        </w:rPr>
        <w:t>– przedsięwzięcie zmierzające do osiągnięcia założonego celu określonego wskaźnikami, z określonym początkiem i końcem realizacji, zgłoszone do objęcia albo objęte współfinansowaniem Unii Europejskiej w ramach Europejskiego Funduszu Społecznego - „</w:t>
      </w:r>
      <w:r w:rsidR="00585331" w:rsidRPr="00585331">
        <w:rPr>
          <w:rFonts w:ascii="Calibri" w:eastAsia="Calibri" w:hAnsi="Calibri" w:cs="Calibri"/>
          <w:sz w:val="22"/>
          <w:szCs w:val="22"/>
          <w:lang w:eastAsia="en-US"/>
        </w:rPr>
        <w:t>Ty też możesz być aktywny: integracja społeczno-zawodowa w powiatach kłodzkim, wałbrzyskim i wrocławskim</w:t>
      </w:r>
      <w:r w:rsidRPr="00127382">
        <w:rPr>
          <w:rFonts w:ascii="Calibri" w:eastAsia="Calibri" w:hAnsi="Calibri" w:cs="Calibri"/>
          <w:sz w:val="22"/>
          <w:szCs w:val="22"/>
          <w:lang w:eastAsia="en-US"/>
        </w:rPr>
        <w:t xml:space="preserve">”, nr </w:t>
      </w:r>
      <w:r w:rsidR="00585331" w:rsidRPr="00585331">
        <w:rPr>
          <w:rFonts w:ascii="Calibri" w:eastAsia="Calibri" w:hAnsi="Calibri" w:cs="Calibri"/>
          <w:sz w:val="22"/>
          <w:szCs w:val="22"/>
          <w:lang w:eastAsia="en-US"/>
        </w:rPr>
        <w:t>RPDS.09.01.01-02-0148/20</w:t>
      </w:r>
    </w:p>
    <w:p w:rsidR="00127382" w:rsidRPr="00431330" w:rsidRDefault="00127382" w:rsidP="007A5D9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lastRenderedPageBreak/>
        <w:t>Lider Projektu</w:t>
      </w:r>
      <w:r w:rsidRPr="00127382">
        <w:rPr>
          <w:rFonts w:ascii="Calibri" w:eastAsia="Calibri" w:hAnsi="Calibri" w:cs="Calibri"/>
          <w:bCs/>
          <w:sz w:val="22"/>
          <w:szCs w:val="22"/>
          <w:lang w:eastAsia="en-US"/>
        </w:rPr>
        <w:t xml:space="preserve"> – Stowarzyszenie „Centrum Wspierania Przedsiębiorczości”, z siedzibą we Wrocła</w:t>
      </w:r>
      <w:r w:rsidR="00431330">
        <w:rPr>
          <w:rFonts w:ascii="Calibri" w:eastAsia="Calibri" w:hAnsi="Calibri" w:cs="Calibri"/>
          <w:bCs/>
          <w:sz w:val="22"/>
          <w:szCs w:val="22"/>
          <w:lang w:eastAsia="en-US"/>
        </w:rPr>
        <w:t>wiu ul. Piłsudskiego 95, 50-016</w:t>
      </w:r>
      <w:r w:rsidRPr="00127382">
        <w:rPr>
          <w:rFonts w:ascii="Calibri" w:eastAsia="Calibri" w:hAnsi="Calibri" w:cs="Calibri"/>
          <w:bCs/>
          <w:sz w:val="22"/>
          <w:szCs w:val="22"/>
          <w:lang w:eastAsia="en-US"/>
        </w:rPr>
        <w:t>, NIP: 8992641314, REGON: 020767507;</w:t>
      </w:r>
    </w:p>
    <w:p w:rsidR="00431330" w:rsidRPr="00776378" w:rsidRDefault="00431330" w:rsidP="00431330">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b/>
          <w:bCs/>
          <w:sz w:val="22"/>
          <w:szCs w:val="22"/>
          <w:lang w:eastAsia="en-US"/>
        </w:rPr>
        <w:t xml:space="preserve">Partner Projektu </w:t>
      </w:r>
      <w:r w:rsidRPr="00431330">
        <w:rPr>
          <w:rFonts w:ascii="Calibri" w:eastAsia="Calibri" w:hAnsi="Calibri" w:cs="Calibri"/>
          <w:sz w:val="22"/>
          <w:szCs w:val="22"/>
          <w:lang w:eastAsia="en-US"/>
        </w:rPr>
        <w:t>-</w:t>
      </w:r>
      <w:r>
        <w:rPr>
          <w:rFonts w:ascii="Calibri" w:eastAsia="Calibri" w:hAnsi="Calibri" w:cs="Calibri"/>
          <w:sz w:val="22"/>
          <w:szCs w:val="22"/>
          <w:lang w:eastAsia="en-US"/>
        </w:rPr>
        <w:t xml:space="preserve"> Fundacja</w:t>
      </w:r>
      <w:r w:rsidRPr="00431330">
        <w:rPr>
          <w:rFonts w:ascii="Calibri" w:eastAsia="Calibri" w:hAnsi="Calibri" w:cs="Calibri"/>
          <w:sz w:val="22"/>
          <w:szCs w:val="22"/>
          <w:lang w:eastAsia="en-US"/>
        </w:rPr>
        <w:t xml:space="preserve"> Kobe, 50-203 Wrocław ul. Dmowskiego 17F/7</w:t>
      </w:r>
      <w:r>
        <w:rPr>
          <w:rFonts w:ascii="Calibri" w:eastAsia="Calibri" w:hAnsi="Calibri" w:cs="Calibri"/>
          <w:sz w:val="22"/>
          <w:szCs w:val="22"/>
          <w:lang w:eastAsia="en-US"/>
        </w:rPr>
        <w:t xml:space="preserve">; </w:t>
      </w:r>
      <w:r w:rsidRPr="00431330">
        <w:rPr>
          <w:rFonts w:ascii="Calibri" w:eastAsia="Calibri" w:hAnsi="Calibri" w:cs="Calibri"/>
          <w:sz w:val="22"/>
          <w:szCs w:val="22"/>
          <w:lang w:eastAsia="en-US"/>
        </w:rPr>
        <w:t>NIP: 8943057609</w:t>
      </w:r>
      <w:r>
        <w:rPr>
          <w:rFonts w:ascii="Calibri" w:eastAsia="Calibri" w:hAnsi="Calibri" w:cs="Calibri"/>
          <w:sz w:val="22"/>
          <w:szCs w:val="22"/>
          <w:lang w:eastAsia="en-US"/>
        </w:rPr>
        <w:t xml:space="preserve">, </w:t>
      </w:r>
      <w:r w:rsidRPr="00431330">
        <w:rPr>
          <w:rFonts w:ascii="Calibri" w:eastAsia="Calibri" w:hAnsi="Calibri" w:cs="Calibri"/>
          <w:sz w:val="22"/>
          <w:szCs w:val="22"/>
          <w:lang w:eastAsia="en-US"/>
        </w:rPr>
        <w:t>REGON: 360138372</w:t>
      </w:r>
    </w:p>
    <w:p w:rsidR="00127382" w:rsidRPr="00127382" w:rsidRDefault="00127382" w:rsidP="007A5D9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Beneficjent</w:t>
      </w:r>
      <w:r w:rsidRPr="00127382">
        <w:rPr>
          <w:rFonts w:ascii="Calibri" w:eastAsia="Calibri" w:hAnsi="Calibri" w:cs="Calibri"/>
          <w:bCs/>
          <w:sz w:val="22"/>
          <w:szCs w:val="22"/>
          <w:lang w:eastAsia="en-US"/>
        </w:rPr>
        <w:t xml:space="preserve"> – Lider Projektu w przypadku realizowania Projektu z Partnerem Projektu wskazanym we wniosku o dofinansowanie;</w:t>
      </w:r>
    </w:p>
    <w:p w:rsidR="0038578A" w:rsidRPr="0038578A" w:rsidRDefault="00127382" w:rsidP="00A8414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8578A">
        <w:rPr>
          <w:rFonts w:ascii="Calibri" w:eastAsia="Calibri" w:hAnsi="Calibri" w:cs="Calibri"/>
          <w:b/>
          <w:bCs/>
          <w:sz w:val="22"/>
          <w:szCs w:val="22"/>
          <w:lang w:eastAsia="en-US"/>
        </w:rPr>
        <w:t>Organizator</w:t>
      </w:r>
      <w:r w:rsidRPr="0038578A">
        <w:rPr>
          <w:rFonts w:ascii="Calibri" w:eastAsia="Calibri" w:hAnsi="Calibri" w:cs="Calibri"/>
          <w:bCs/>
          <w:sz w:val="22"/>
          <w:szCs w:val="22"/>
          <w:lang w:eastAsia="en-US"/>
        </w:rPr>
        <w:t xml:space="preserve"> – Lider Projektu;</w:t>
      </w:r>
    </w:p>
    <w:p w:rsidR="00127382" w:rsidRPr="0038578A" w:rsidRDefault="00127382" w:rsidP="00A8414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8578A">
        <w:rPr>
          <w:rFonts w:ascii="Calibri" w:eastAsia="Calibri" w:hAnsi="Calibri" w:cs="Calibri"/>
          <w:b/>
          <w:bCs/>
          <w:sz w:val="22"/>
          <w:szCs w:val="22"/>
          <w:lang w:eastAsia="en-US"/>
        </w:rPr>
        <w:t xml:space="preserve">Biuro Projektu </w:t>
      </w:r>
      <w:r w:rsidRPr="0038578A">
        <w:rPr>
          <w:rFonts w:ascii="Calibri" w:eastAsia="Calibri" w:hAnsi="Calibri" w:cs="Calibri"/>
          <w:i/>
          <w:iCs/>
          <w:sz w:val="22"/>
          <w:szCs w:val="22"/>
          <w:lang w:eastAsia="en-US"/>
        </w:rPr>
        <w:t xml:space="preserve">– </w:t>
      </w:r>
      <w:r w:rsidRPr="0038578A">
        <w:rPr>
          <w:rFonts w:ascii="Calibri" w:eastAsia="Calibri" w:hAnsi="Calibri" w:cs="Calibri"/>
          <w:sz w:val="22"/>
          <w:szCs w:val="22"/>
          <w:lang w:eastAsia="en-US"/>
        </w:rPr>
        <w:t xml:space="preserve">wydzielona do realizacji Projektu </w:t>
      </w:r>
      <w:r w:rsidRPr="0038578A">
        <w:rPr>
          <w:rFonts w:ascii="Calibri" w:eastAsia="Calibri" w:hAnsi="Calibri" w:cs="Calibri"/>
          <w:sz w:val="22"/>
          <w:szCs w:val="22"/>
          <w:shd w:val="clear" w:color="auto" w:fill="FFFFFF"/>
          <w:lang w:eastAsia="en-US"/>
        </w:rPr>
        <w:t xml:space="preserve">komórka Stowarzyszenia </w:t>
      </w:r>
      <w:r w:rsidRPr="0038578A">
        <w:rPr>
          <w:rFonts w:ascii="Calibri" w:eastAsia="Calibri" w:hAnsi="Calibri" w:cs="Calibri"/>
          <w:sz w:val="22"/>
          <w:szCs w:val="22"/>
          <w:lang w:eastAsia="en-US"/>
        </w:rPr>
        <w:t>„Centrum Wspierania Przedsiębiorczości”, w</w:t>
      </w:r>
      <w:r w:rsidRPr="0038578A">
        <w:rPr>
          <w:rFonts w:ascii="Calibri" w:eastAsia="Calibri" w:hAnsi="Calibri" w:cs="Calibri"/>
          <w:sz w:val="22"/>
          <w:szCs w:val="22"/>
          <w:shd w:val="clear" w:color="auto" w:fill="FFFFFF"/>
          <w:lang w:eastAsia="en-US"/>
        </w:rPr>
        <w:t xml:space="preserve">  </w:t>
      </w:r>
      <w:r w:rsidRPr="0038578A">
        <w:rPr>
          <w:rFonts w:ascii="Calibri" w:eastAsia="Calibri" w:hAnsi="Calibri" w:cs="Calibri"/>
          <w:sz w:val="22"/>
          <w:szCs w:val="22"/>
          <w:lang w:eastAsia="en-US"/>
        </w:rPr>
        <w:t>którym przyjmowane będą dokumenty rekrutacyjne oraz udzielane informacje na temat realizacji Projektu osobom zainteresowanym udziałem w projekcie oraz Uczestnikom Projektu;</w:t>
      </w:r>
    </w:p>
    <w:p w:rsidR="00127382" w:rsidRPr="00127382" w:rsidRDefault="00127382" w:rsidP="007A5D9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 xml:space="preserve">Instytucja Pośrednicząca (IP) – </w:t>
      </w:r>
      <w:r w:rsidRPr="00127382">
        <w:rPr>
          <w:rFonts w:ascii="Calibri" w:eastAsia="Calibri" w:hAnsi="Calibri" w:cs="Calibri"/>
          <w:sz w:val="22"/>
          <w:szCs w:val="22"/>
          <w:lang w:eastAsia="en-US"/>
        </w:rPr>
        <w:t>Instytucja Pośrednicząca - Dolnośląski Wojewódzki Urząd Pracy;</w:t>
      </w:r>
    </w:p>
    <w:p w:rsidR="00127382" w:rsidRPr="001D47DA" w:rsidRDefault="00127382" w:rsidP="001D47D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K</w:t>
      </w:r>
      <w:r w:rsidRPr="00127382">
        <w:rPr>
          <w:rFonts w:ascii="Calibri" w:eastAsia="Calibri" w:hAnsi="Calibri" w:cs="Calibri"/>
          <w:b/>
          <w:bCs/>
          <w:sz w:val="22"/>
          <w:szCs w:val="22"/>
          <w:lang w:eastAsia="en-US"/>
        </w:rPr>
        <w:t>andydat/Kandydatka</w:t>
      </w:r>
      <w:r w:rsidRPr="00127382">
        <w:rPr>
          <w:rFonts w:ascii="Calibri" w:eastAsia="Calibri" w:hAnsi="Calibri" w:cs="Calibri"/>
          <w:b/>
          <w:bCs/>
          <w:sz w:val="22"/>
          <w:szCs w:val="22"/>
          <w:vertAlign w:val="superscript"/>
          <w:lang w:eastAsia="en-US"/>
        </w:rPr>
        <w:footnoteReference w:id="1"/>
      </w:r>
      <w:r w:rsidRPr="00127382">
        <w:rPr>
          <w:rFonts w:ascii="Calibri" w:eastAsia="Calibri" w:hAnsi="Calibri" w:cs="Calibri"/>
          <w:b/>
          <w:bCs/>
          <w:sz w:val="22"/>
          <w:szCs w:val="22"/>
          <w:lang w:eastAsia="en-US"/>
        </w:rPr>
        <w:t xml:space="preserve"> </w:t>
      </w:r>
      <w:r w:rsidR="001D47DA">
        <w:rPr>
          <w:rFonts w:ascii="Calibri" w:eastAsia="Calibri" w:hAnsi="Calibri" w:cs="Calibri"/>
          <w:sz w:val="22"/>
          <w:szCs w:val="22"/>
          <w:lang w:eastAsia="en-US"/>
        </w:rPr>
        <w:t>– należy przez to rozumieć</w:t>
      </w:r>
      <w:r w:rsidRPr="00127382">
        <w:rPr>
          <w:rFonts w:ascii="Calibri" w:eastAsia="Calibri" w:hAnsi="Calibri" w:cs="Calibri"/>
          <w:sz w:val="22"/>
          <w:szCs w:val="22"/>
          <w:lang w:eastAsia="en-US"/>
        </w:rPr>
        <w:t xml:space="preserve"> </w:t>
      </w:r>
      <w:r w:rsidRPr="001D47DA">
        <w:rPr>
          <w:rFonts w:ascii="Calibri" w:eastAsia="Calibri" w:hAnsi="Calibri" w:cs="Calibri"/>
          <w:bCs/>
          <w:sz w:val="22"/>
          <w:szCs w:val="22"/>
          <w:lang w:eastAsia="en-US"/>
        </w:rPr>
        <w:t>osobę fizyczną</w:t>
      </w:r>
      <w:r w:rsidR="00074D54">
        <w:rPr>
          <w:rFonts w:ascii="Calibri" w:eastAsia="Calibri" w:hAnsi="Calibri" w:cs="Calibri"/>
          <w:bCs/>
          <w:sz w:val="22"/>
          <w:szCs w:val="22"/>
          <w:lang w:eastAsia="en-US"/>
        </w:rPr>
        <w:t xml:space="preserve"> w wieku powyżej 18 lat</w:t>
      </w:r>
      <w:r w:rsidRPr="001D47DA">
        <w:rPr>
          <w:rFonts w:ascii="Calibri" w:eastAsia="Calibri" w:hAnsi="Calibri" w:cs="Calibri"/>
          <w:bCs/>
          <w:sz w:val="22"/>
          <w:szCs w:val="22"/>
          <w:lang w:eastAsia="en-US"/>
        </w:rPr>
        <w:t xml:space="preserve"> zagrożoną ubóstwem lub wykluczeniem społecznym</w:t>
      </w:r>
      <w:r w:rsidRPr="00127382">
        <w:rPr>
          <w:rFonts w:ascii="Calibri" w:eastAsia="Calibri" w:hAnsi="Calibri" w:cs="Calibri"/>
          <w:sz w:val="22"/>
          <w:szCs w:val="22"/>
          <w:lang w:eastAsia="en-US"/>
        </w:rPr>
        <w:t xml:space="preserve"> zamieszkującą na obszarze realizacji Projektu wskazanym w §1 ust. 4, zainteresowaną udziałem w projekcie, która złożyła dokumenty rekrutacyjne, wskazane w niniejszym regulaminie</w:t>
      </w:r>
      <w:r w:rsidR="001D47DA">
        <w:rPr>
          <w:rFonts w:ascii="Calibri" w:eastAsia="Calibri" w:hAnsi="Calibri" w:cs="Calibri"/>
          <w:sz w:val="22"/>
          <w:szCs w:val="22"/>
          <w:lang w:eastAsia="en-US"/>
        </w:rPr>
        <w:t>.</w:t>
      </w:r>
      <w:r w:rsidRPr="00127382">
        <w:rPr>
          <w:rFonts w:ascii="Calibri" w:eastAsia="Calibri" w:hAnsi="Calibri" w:cs="Calibri"/>
          <w:sz w:val="22"/>
          <w:szCs w:val="22"/>
          <w:lang w:eastAsia="en-US"/>
        </w:rPr>
        <w:t xml:space="preserve"> </w:t>
      </w:r>
    </w:p>
    <w:p w:rsidR="001D47DA" w:rsidRPr="000940A2" w:rsidRDefault="001D47DA" w:rsidP="001D47D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Przez </w:t>
      </w:r>
      <w:r w:rsidRPr="001D47DA">
        <w:rPr>
          <w:rFonts w:ascii="Calibri" w:eastAsia="Calibri" w:hAnsi="Calibri" w:cs="Calibri"/>
          <w:b/>
          <w:sz w:val="22"/>
          <w:szCs w:val="22"/>
          <w:lang w:eastAsia="en-US"/>
        </w:rPr>
        <w:t>osobę fizyczną zagrożoną ubóstwem lub</w:t>
      </w:r>
      <w:r>
        <w:rPr>
          <w:rFonts w:ascii="Calibri" w:eastAsia="Calibri" w:hAnsi="Calibri" w:cs="Calibri"/>
          <w:b/>
          <w:sz w:val="22"/>
          <w:szCs w:val="22"/>
          <w:lang w:eastAsia="en-US"/>
        </w:rPr>
        <w:t xml:space="preserve"> </w:t>
      </w:r>
      <w:r w:rsidRPr="001D47DA">
        <w:rPr>
          <w:rFonts w:ascii="Calibri" w:eastAsia="Calibri" w:hAnsi="Calibri" w:cs="Calibri"/>
          <w:b/>
          <w:sz w:val="22"/>
          <w:szCs w:val="22"/>
          <w:lang w:eastAsia="en-US"/>
        </w:rPr>
        <w:t>wykluczeniem społecznym</w:t>
      </w:r>
      <w:r>
        <w:rPr>
          <w:rFonts w:ascii="Calibri" w:eastAsia="Calibri" w:hAnsi="Calibri" w:cs="Calibri"/>
          <w:b/>
          <w:sz w:val="22"/>
          <w:szCs w:val="22"/>
          <w:lang w:eastAsia="en-US"/>
        </w:rPr>
        <w:t xml:space="preserve"> </w:t>
      </w:r>
      <w:r>
        <w:rPr>
          <w:rFonts w:ascii="Calibri" w:eastAsia="Calibri" w:hAnsi="Calibri" w:cs="Calibri"/>
          <w:bCs/>
          <w:sz w:val="22"/>
          <w:szCs w:val="22"/>
          <w:lang w:eastAsia="en-US"/>
        </w:rPr>
        <w:t>należy rozumieć:</w:t>
      </w:r>
    </w:p>
    <w:p w:rsidR="000940A2" w:rsidRPr="000940A2" w:rsidRDefault="000940A2" w:rsidP="000940A2">
      <w:pPr>
        <w:numPr>
          <w:ilvl w:val="0"/>
          <w:numId w:val="39"/>
        </w:numPr>
        <w:tabs>
          <w:tab w:val="left" w:pos="284"/>
        </w:tabs>
        <w:spacing w:before="60" w:after="60" w:line="360" w:lineRule="auto"/>
        <w:ind w:left="284" w:hanging="284"/>
        <w:rPr>
          <w:rFonts w:ascii="Calibri" w:hAnsi="Calibri" w:cs="Arial"/>
          <w:sz w:val="22"/>
          <w:szCs w:val="22"/>
        </w:rPr>
      </w:pPr>
      <w:r w:rsidRPr="000940A2">
        <w:rPr>
          <w:rFonts w:ascii="Calibri" w:hAnsi="Calibri" w:cs="Arial"/>
          <w:spacing w:val="-8"/>
          <w:sz w:val="22"/>
          <w:szCs w:val="22"/>
        </w:rPr>
        <w:t>osoby lub rodziny korzystające ze świadczeń z pomocy społecznej zgodnie z ustawą</w:t>
      </w:r>
      <w:r w:rsidRPr="000940A2">
        <w:rPr>
          <w:rFonts w:ascii="Calibri" w:hAnsi="Calibri" w:cs="Arial"/>
          <w:spacing w:val="-4"/>
          <w:sz w:val="22"/>
          <w:szCs w:val="22"/>
        </w:rPr>
        <w:t xml:space="preserve"> z dnia </w:t>
      </w:r>
      <w:r w:rsidRPr="000940A2">
        <w:rPr>
          <w:rFonts w:ascii="Calibri" w:hAnsi="Calibri" w:cs="Arial"/>
          <w:spacing w:val="-6"/>
          <w:sz w:val="22"/>
          <w:szCs w:val="22"/>
        </w:rPr>
        <w:t>12 marca 2004 r. o pomocy społecznej lub kwalifikujące się do objęcia wsparciem pomocy</w:t>
      </w:r>
      <w:r w:rsidRPr="000940A2">
        <w:rPr>
          <w:rFonts w:ascii="Calibri" w:hAnsi="Calibri" w:cs="Arial"/>
          <w:sz w:val="22"/>
          <w:szCs w:val="22"/>
        </w:rPr>
        <w:t xml:space="preserve"> społecznej, tj. spełniające co najmniej jedną z przesłanek określonych w art. 7 ustawy z dnia 12 marca 2004 r. o pomocy społecznej;</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o których mowa w art. 1 ust. 2 ustawy z dnia 13 czerwca 2003 r. o zatrudnieniu socjalnym;</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przebywające w pieczy zastępczej, w tym również osoby przebywające w pieczy zastępczej na warunkach określonych w art. 37 ust. 2 ustawy z dnia 9 czerwca 2011 r. o wspieraniu rodziny i systemie pieczy zastępczej lub opuszczające pieczę zastępczą oraz rodziny przeżywające trudności w pełnieniu funkcji opiekuńczo-wychowawczych, o których mowa w ustawie z dnia 9 czerwca 2011 r. o wspieraniu rodziny i systemie pieczy zastępczej;</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lastRenderedPageBreak/>
        <w:t>osoby nieletnie, wobec których zastosowano środki zapobiegania i zwalczania demoralizacji i przestępczości zgodnie z ustawą z dnia 26 października 1982 r. o postępowaniu w sprawach nieletnich;</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 xml:space="preserve">osoby przebywające w młodzieżowych ośrodkach wychowawczych i młodzieżowych </w:t>
      </w:r>
      <w:r w:rsidRPr="000940A2">
        <w:rPr>
          <w:rFonts w:ascii="Calibri" w:hAnsi="Calibri" w:cs="Arial"/>
          <w:spacing w:val="-4"/>
          <w:sz w:val="22"/>
          <w:szCs w:val="22"/>
        </w:rPr>
        <w:t>ośrodkach socjoterapii, o których mowa w ustawie z dnia 7 września 1991 r. o systemie</w:t>
      </w:r>
      <w:r w:rsidRPr="000940A2">
        <w:rPr>
          <w:rFonts w:ascii="Calibri" w:hAnsi="Calibri" w:cs="Arial"/>
          <w:sz w:val="22"/>
          <w:szCs w:val="22"/>
        </w:rPr>
        <w:t xml:space="preserve"> oświaty;</w:t>
      </w:r>
    </w:p>
    <w:p w:rsidR="000940A2" w:rsidRPr="000940A2" w:rsidRDefault="000940A2" w:rsidP="000940A2">
      <w:pPr>
        <w:numPr>
          <w:ilvl w:val="0"/>
          <w:numId w:val="39"/>
        </w:numPr>
        <w:tabs>
          <w:tab w:val="left" w:pos="284"/>
        </w:tabs>
        <w:spacing w:before="60" w:line="360" w:lineRule="auto"/>
        <w:rPr>
          <w:rFonts w:ascii="Calibri" w:hAnsi="Calibri" w:cs="Arial"/>
          <w:sz w:val="22"/>
          <w:szCs w:val="22"/>
        </w:rPr>
      </w:pPr>
      <w:r w:rsidRPr="000940A2">
        <w:rPr>
          <w:rFonts w:ascii="Calibri" w:hAnsi="Calibri" w:cs="Arial"/>
          <w:sz w:val="22"/>
          <w:szCs w:val="22"/>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członkowie gospodarstw domowych sprawujących opiekę nad osobą z niepełnosprawnością, o ile co najmniej jeden z nich nie pracuje ze względu na konieczność sprawowania opieki nad osobą z niepełnosprawnością;</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niesamodzielne;</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bezdomne lub dotknięte wykluczeniem z dostępu do mieszkań w rozumieniu „Wytycznych w zakresie monitorowania postępu rzeczowego i realizacji programów operacyjnych na lata 2014-2020”;</w:t>
      </w:r>
    </w:p>
    <w:p w:rsidR="000940A2" w:rsidRPr="00074D54" w:rsidRDefault="000940A2" w:rsidP="00074D54">
      <w:pPr>
        <w:numPr>
          <w:ilvl w:val="0"/>
          <w:numId w:val="39"/>
        </w:numPr>
        <w:tabs>
          <w:tab w:val="left" w:pos="284"/>
        </w:tabs>
        <w:spacing w:before="60" w:line="360" w:lineRule="auto"/>
        <w:rPr>
          <w:rFonts w:ascii="Calibri" w:hAnsi="Calibri" w:cs="Arial"/>
          <w:sz w:val="22"/>
          <w:szCs w:val="22"/>
        </w:rPr>
      </w:pPr>
      <w:r w:rsidRPr="000940A2">
        <w:rPr>
          <w:rFonts w:ascii="Calibri" w:hAnsi="Calibri" w:cs="Arial"/>
          <w:sz w:val="22"/>
          <w:szCs w:val="22"/>
        </w:rPr>
        <w:t>osoby odbywające kary pozbawienia wolności;</w:t>
      </w:r>
      <w:r w:rsidR="00074D54">
        <w:rPr>
          <w:rFonts w:ascii="Calibri" w:hAnsi="Calibri" w:cs="Arial"/>
          <w:sz w:val="22"/>
          <w:szCs w:val="22"/>
        </w:rPr>
        <w:t xml:space="preserve"> </w:t>
      </w:r>
      <w:r w:rsidR="00074D54" w:rsidRPr="00074D54">
        <w:rPr>
          <w:rFonts w:ascii="Calibri" w:hAnsi="Calibri" w:cs="Arial"/>
          <w:sz w:val="22"/>
          <w:szCs w:val="22"/>
        </w:rPr>
        <w:t>( W projekcie nie będzie udzielane wsparcie</w:t>
      </w:r>
      <w:r w:rsidR="00074D54">
        <w:rPr>
          <w:rFonts w:ascii="Calibri" w:hAnsi="Calibri" w:cs="Arial"/>
          <w:sz w:val="22"/>
          <w:szCs w:val="22"/>
        </w:rPr>
        <w:t xml:space="preserve"> </w:t>
      </w:r>
      <w:r w:rsidR="00074D54" w:rsidRPr="00074D54">
        <w:rPr>
          <w:rFonts w:ascii="Calibri" w:hAnsi="Calibri" w:cs="Arial"/>
          <w:sz w:val="22"/>
          <w:szCs w:val="22"/>
        </w:rPr>
        <w:t>dla osób odbywających karę pozbawienia wolności, z wyjątkiem osób objętych dozorem elektronicznym);</w:t>
      </w:r>
    </w:p>
    <w:p w:rsidR="000940A2" w:rsidRPr="000940A2" w:rsidRDefault="000940A2" w:rsidP="000940A2">
      <w:pPr>
        <w:numPr>
          <w:ilvl w:val="0"/>
          <w:numId w:val="39"/>
        </w:numPr>
        <w:tabs>
          <w:tab w:val="left" w:pos="284"/>
        </w:tabs>
        <w:spacing w:before="60" w:after="60" w:line="360" w:lineRule="auto"/>
        <w:ind w:left="284" w:hanging="284"/>
        <w:rPr>
          <w:rFonts w:ascii="Calibri" w:hAnsi="Calibri" w:cs="Arial"/>
          <w:sz w:val="22"/>
          <w:szCs w:val="22"/>
        </w:rPr>
      </w:pPr>
      <w:r w:rsidRPr="000940A2">
        <w:rPr>
          <w:rFonts w:ascii="Calibri" w:hAnsi="Calibri" w:cs="Arial"/>
          <w:sz w:val="22"/>
          <w:szCs w:val="22"/>
        </w:rPr>
        <w:t>osoby korzystające z PO PŻ.</w:t>
      </w:r>
    </w:p>
    <w:p w:rsidR="000940A2" w:rsidRPr="00127382" w:rsidRDefault="000940A2" w:rsidP="000940A2">
      <w:pPr>
        <w:autoSpaceDE w:val="0"/>
        <w:autoSpaceDN w:val="0"/>
        <w:adjustRightInd w:val="0"/>
        <w:spacing w:after="200" w:line="276" w:lineRule="auto"/>
        <w:ind w:left="720" w:right="5"/>
        <w:jc w:val="both"/>
        <w:rPr>
          <w:rFonts w:ascii="Calibri" w:eastAsia="Calibri" w:hAnsi="Calibri" w:cs="Calibri"/>
          <w:sz w:val="22"/>
          <w:szCs w:val="22"/>
          <w:lang w:eastAsia="en-US"/>
        </w:rPr>
      </w:pPr>
    </w:p>
    <w:p w:rsidR="00127382" w:rsidRPr="00FB2F60" w:rsidRDefault="00127382" w:rsidP="00FB2F60">
      <w:pPr>
        <w:pStyle w:val="Akapitzlist"/>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FB2F60">
        <w:rPr>
          <w:rFonts w:ascii="Calibri" w:eastAsia="Calibri" w:hAnsi="Calibri" w:cs="Calibri"/>
          <w:b/>
          <w:sz w:val="22"/>
          <w:szCs w:val="22"/>
          <w:lang w:eastAsia="en-US"/>
        </w:rPr>
        <w:t xml:space="preserve">Uczestnik Projektu – </w:t>
      </w:r>
      <w:r w:rsidRPr="00FB2F60">
        <w:rPr>
          <w:rFonts w:ascii="Calibri" w:eastAsia="Calibri" w:hAnsi="Calibri" w:cs="Calibri"/>
          <w:sz w:val="22"/>
          <w:szCs w:val="22"/>
          <w:lang w:eastAsia="en-US"/>
        </w:rPr>
        <w:t>Kandydat/Kandydatka zakwalifikowany/a do udziału w projekcie zgodnie z zasadami ujętymi w niniejszym regulaminie, który/a podpisał/a Umowę udziału w Projekcie ;</w:t>
      </w:r>
    </w:p>
    <w:p w:rsidR="00127382" w:rsidRPr="00127382" w:rsidRDefault="00127382" w:rsidP="00074D54">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Komisja Rekrutacyjna</w:t>
      </w:r>
      <w:r w:rsidRPr="00127382">
        <w:rPr>
          <w:rFonts w:ascii="Calibri" w:eastAsia="Calibri" w:hAnsi="Calibri" w:cs="Calibri"/>
          <w:sz w:val="22"/>
          <w:szCs w:val="22"/>
          <w:lang w:eastAsia="en-US"/>
        </w:rPr>
        <w:t xml:space="preserve"> –</w:t>
      </w:r>
      <w:r w:rsidR="00074D54">
        <w:rPr>
          <w:rFonts w:ascii="Calibri" w:eastAsia="Calibri" w:hAnsi="Calibri" w:cs="Calibri"/>
          <w:sz w:val="22"/>
          <w:szCs w:val="22"/>
          <w:lang w:eastAsia="en-US"/>
        </w:rPr>
        <w:t xml:space="preserve"> </w:t>
      </w:r>
      <w:r w:rsidR="00074D54" w:rsidRPr="00074D54">
        <w:rPr>
          <w:rFonts w:ascii="Calibri" w:eastAsia="Calibri" w:hAnsi="Calibri" w:cs="Calibri"/>
          <w:sz w:val="22"/>
          <w:szCs w:val="22"/>
          <w:lang w:eastAsia="en-US"/>
        </w:rPr>
        <w:t>zespół powołany przez Realizatora Projektu, oceniający dokumenty rekrutacyjne do Projektu i dokonujący kwalifikacji Kandydatów/Kandydatek na Uczestników/Uczestniczki Projektu</w:t>
      </w:r>
      <w:r w:rsidRPr="00127382">
        <w:rPr>
          <w:rFonts w:ascii="Calibri" w:eastAsia="Calibri" w:hAnsi="Calibri" w:cs="Calibri"/>
          <w:sz w:val="22"/>
          <w:szCs w:val="22"/>
          <w:lang w:eastAsia="en-US"/>
        </w:rPr>
        <w:t>;</w:t>
      </w:r>
    </w:p>
    <w:p w:rsidR="003323FE" w:rsidRPr="003323FE"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Dokumenty Rekrutacyjne</w:t>
      </w:r>
      <w:r w:rsidRPr="00127382">
        <w:rPr>
          <w:rFonts w:ascii="Calibri" w:eastAsia="Calibri" w:hAnsi="Calibri" w:cs="Calibri"/>
          <w:sz w:val="22"/>
          <w:szCs w:val="22"/>
          <w:lang w:eastAsia="en-US"/>
        </w:rPr>
        <w:t xml:space="preserve"> – należy przez to rozumieć Kwestionariusz Zgłoszeniowy</w:t>
      </w:r>
      <w:r w:rsidR="005C23FB">
        <w:rPr>
          <w:rFonts w:ascii="Calibri" w:eastAsia="Calibri" w:hAnsi="Calibri" w:cs="Calibri"/>
          <w:sz w:val="22"/>
          <w:szCs w:val="22"/>
          <w:lang w:eastAsia="en-US"/>
        </w:rPr>
        <w:t>, Deklarację uczestnictwa w projekcie, Obowiązek informacyjny</w:t>
      </w:r>
      <w:r w:rsidRPr="00127382">
        <w:rPr>
          <w:rFonts w:ascii="Calibri" w:eastAsia="Calibri" w:hAnsi="Calibri" w:cs="Calibri"/>
          <w:sz w:val="22"/>
          <w:szCs w:val="22"/>
          <w:lang w:eastAsia="en-US"/>
        </w:rPr>
        <w:t xml:space="preserve"> oraz dokumenty potwierdzające spełnienie </w:t>
      </w:r>
      <w:r w:rsidR="001D57AE">
        <w:rPr>
          <w:rFonts w:ascii="Calibri" w:eastAsia="Calibri" w:hAnsi="Calibri" w:cs="Calibri"/>
          <w:sz w:val="22"/>
          <w:szCs w:val="22"/>
          <w:lang w:eastAsia="en-US"/>
        </w:rPr>
        <w:t>kryteriów określonych w §2 pkt 8</w:t>
      </w:r>
      <w:r w:rsidR="005C23FB">
        <w:rPr>
          <w:rFonts w:ascii="Calibri" w:eastAsia="Calibri" w:hAnsi="Calibri" w:cs="Calibri"/>
          <w:sz w:val="22"/>
          <w:szCs w:val="22"/>
          <w:lang w:eastAsia="en-US"/>
        </w:rPr>
        <w:t>, 9</w:t>
      </w:r>
      <w:r w:rsidRPr="00127382">
        <w:rPr>
          <w:rFonts w:ascii="Calibri" w:eastAsia="Calibri" w:hAnsi="Calibri" w:cs="Calibri"/>
          <w:sz w:val="22"/>
          <w:szCs w:val="22"/>
          <w:lang w:eastAsia="en-US"/>
        </w:rPr>
        <w:t xml:space="preserve"> tj.:</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sz w:val="22"/>
          <w:szCs w:val="22"/>
          <w:lang w:eastAsia="en-US"/>
        </w:rPr>
        <w:t>Dokument potwierdzający tożsamość, wiek, adres – do wglądu,</w:t>
      </w:r>
    </w:p>
    <w:p w:rsidR="00EC4448" w:rsidRDefault="00EC4448" w:rsidP="00267184">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Zaświadczenie z </w:t>
      </w:r>
      <w:r w:rsidRPr="00EC4448">
        <w:rPr>
          <w:rFonts w:ascii="Calibri" w:eastAsia="Calibri" w:hAnsi="Calibri" w:cs="Calibri"/>
          <w:sz w:val="22"/>
          <w:szCs w:val="22"/>
          <w:lang w:eastAsia="en-US"/>
        </w:rPr>
        <w:t>Zakład</w:t>
      </w:r>
      <w:r>
        <w:rPr>
          <w:rFonts w:ascii="Calibri" w:eastAsia="Calibri" w:hAnsi="Calibri" w:cs="Calibri"/>
          <w:sz w:val="22"/>
          <w:szCs w:val="22"/>
          <w:lang w:eastAsia="en-US"/>
        </w:rPr>
        <w:t>u</w:t>
      </w:r>
      <w:r w:rsidRPr="00EC4448">
        <w:rPr>
          <w:rFonts w:ascii="Calibri" w:eastAsia="Calibri" w:hAnsi="Calibri" w:cs="Calibri"/>
          <w:sz w:val="22"/>
          <w:szCs w:val="22"/>
          <w:lang w:eastAsia="en-US"/>
        </w:rPr>
        <w:t xml:space="preserve"> Ubezpieczeń Społecznych</w:t>
      </w:r>
      <w:r w:rsidR="00961E0E">
        <w:rPr>
          <w:rFonts w:ascii="Calibri" w:eastAsia="Calibri" w:hAnsi="Calibri" w:cs="Calibri"/>
          <w:sz w:val="22"/>
          <w:szCs w:val="22"/>
          <w:lang w:eastAsia="en-US"/>
        </w:rPr>
        <w:t xml:space="preserve"> potwierdzają</w:t>
      </w:r>
      <w:r w:rsidR="00CD24FF">
        <w:rPr>
          <w:rFonts w:ascii="Calibri" w:eastAsia="Calibri" w:hAnsi="Calibri" w:cs="Calibri"/>
          <w:sz w:val="22"/>
          <w:szCs w:val="22"/>
          <w:lang w:eastAsia="en-US"/>
        </w:rPr>
        <w:t>ce</w:t>
      </w:r>
      <w:r w:rsidR="00961E0E">
        <w:rPr>
          <w:rFonts w:ascii="Calibri" w:eastAsia="Calibri" w:hAnsi="Calibri" w:cs="Calibri"/>
          <w:sz w:val="22"/>
          <w:szCs w:val="22"/>
          <w:lang w:eastAsia="en-US"/>
        </w:rPr>
        <w:t xml:space="preserve"> kwalifikowalność</w:t>
      </w:r>
      <w:r w:rsidR="00961E0E" w:rsidRPr="00961E0E">
        <w:rPr>
          <w:rFonts w:ascii="Calibri" w:eastAsia="Calibri" w:hAnsi="Calibri" w:cs="Calibri"/>
          <w:sz w:val="22"/>
          <w:szCs w:val="22"/>
          <w:lang w:eastAsia="en-US"/>
        </w:rPr>
        <w:t xml:space="preserve"> uczestników projektów</w:t>
      </w:r>
      <w:r w:rsidR="00267184">
        <w:rPr>
          <w:rFonts w:ascii="Calibri" w:eastAsia="Calibri" w:hAnsi="Calibri" w:cs="Calibri"/>
          <w:sz w:val="22"/>
          <w:szCs w:val="22"/>
          <w:lang w:eastAsia="en-US"/>
        </w:rPr>
        <w:t xml:space="preserve"> </w:t>
      </w:r>
      <w:r w:rsidR="00267184" w:rsidRPr="00267184">
        <w:rPr>
          <w:rFonts w:ascii="Calibri" w:eastAsia="Calibri" w:hAnsi="Calibri" w:cs="Calibri"/>
          <w:sz w:val="22"/>
          <w:szCs w:val="22"/>
          <w:lang w:eastAsia="en-US"/>
        </w:rPr>
        <w:t>(wzór druku US-7, który należy złożyć do ZUS udostępnia Beneficjent)</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sz w:val="22"/>
          <w:szCs w:val="22"/>
          <w:lang w:eastAsia="en-US"/>
        </w:rPr>
        <w:t xml:space="preserve">Zaświadczenie potwierdzające stopień niepełnosprawności (jeśli dotyczy) </w:t>
      </w:r>
      <w:r w:rsidR="0038578A">
        <w:rPr>
          <w:rFonts w:ascii="Calibri" w:eastAsia="Calibri" w:hAnsi="Calibri" w:cs="Calibri"/>
          <w:sz w:val="22"/>
          <w:szCs w:val="22"/>
          <w:lang w:eastAsia="en-US"/>
        </w:rPr>
        <w:t>- kserokopia</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sz w:val="22"/>
          <w:szCs w:val="22"/>
          <w:lang w:eastAsia="en-US"/>
        </w:rPr>
        <w:t>Zaświadczenie potwierdzające zarejestrowanie (jeśli dotyczy) we wła</w:t>
      </w:r>
      <w:r w:rsidR="0038578A">
        <w:rPr>
          <w:rFonts w:ascii="Calibri" w:eastAsia="Calibri" w:hAnsi="Calibri" w:cs="Calibri"/>
          <w:sz w:val="22"/>
          <w:szCs w:val="22"/>
          <w:lang w:eastAsia="en-US"/>
        </w:rPr>
        <w:t>ściwym miejscowo Urzędzie Pracy,</w:t>
      </w:r>
    </w:p>
    <w:p w:rsidR="003323FE" w:rsidRDefault="00267184" w:rsidP="00267184">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267184">
        <w:rPr>
          <w:rFonts w:ascii="Calibri" w:eastAsia="Calibri" w:hAnsi="Calibri" w:cs="Calibri"/>
          <w:sz w:val="22"/>
          <w:szCs w:val="22"/>
          <w:lang w:eastAsia="en-US"/>
        </w:rPr>
        <w:t>Oświadczenie o wykluczeniu społecznym ze wskazaniem przesłanek</w:t>
      </w:r>
      <w:r w:rsidR="003323FE" w:rsidRPr="003323FE">
        <w:rPr>
          <w:rFonts w:ascii="Calibri" w:eastAsia="Calibri" w:hAnsi="Calibri" w:cs="Calibri"/>
          <w:sz w:val="22"/>
          <w:szCs w:val="22"/>
          <w:lang w:eastAsia="en-US"/>
        </w:rPr>
        <w:t>;</w:t>
      </w:r>
    </w:p>
    <w:p w:rsidR="00291CF9" w:rsidRDefault="00FB2F60" w:rsidP="00291CF9">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t>Z</w:t>
      </w:r>
      <w:r w:rsidR="00291CF9" w:rsidRPr="00291CF9">
        <w:rPr>
          <w:rFonts w:ascii="Calibri" w:eastAsia="Calibri" w:hAnsi="Calibri" w:cs="Calibri"/>
          <w:sz w:val="22"/>
          <w:szCs w:val="22"/>
          <w:lang w:eastAsia="en-US"/>
        </w:rPr>
        <w:t>aświadczenie z właściwego Centrum Pomocy Rodzinie i/lub Ośrodka Pomocy Społecznej</w:t>
      </w:r>
      <w:r w:rsidR="00FB4BA5">
        <w:rPr>
          <w:rFonts w:ascii="Calibri" w:eastAsia="Calibri" w:hAnsi="Calibri" w:cs="Calibri"/>
          <w:sz w:val="22"/>
          <w:szCs w:val="22"/>
          <w:lang w:eastAsia="en-US"/>
        </w:rPr>
        <w:t>;</w:t>
      </w:r>
    </w:p>
    <w:p w:rsidR="00892FDA" w:rsidRPr="003323FE" w:rsidRDefault="00291CF9" w:rsidP="00FB4BA5">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t xml:space="preserve">Inne </w:t>
      </w:r>
      <w:r w:rsidRPr="00291CF9">
        <w:rPr>
          <w:rFonts w:ascii="Calibri" w:eastAsia="Calibri" w:hAnsi="Calibri" w:cs="Calibri"/>
          <w:sz w:val="22"/>
          <w:szCs w:val="22"/>
          <w:lang w:eastAsia="en-US"/>
        </w:rPr>
        <w:t>dokument</w:t>
      </w:r>
      <w:r>
        <w:rPr>
          <w:rFonts w:ascii="Calibri" w:eastAsia="Calibri" w:hAnsi="Calibri" w:cs="Calibri"/>
          <w:sz w:val="22"/>
          <w:szCs w:val="22"/>
          <w:lang w:eastAsia="en-US"/>
        </w:rPr>
        <w:t>y poświadczające</w:t>
      </w:r>
      <w:r w:rsidRPr="00291CF9">
        <w:rPr>
          <w:rFonts w:ascii="Calibri" w:eastAsia="Calibri" w:hAnsi="Calibri" w:cs="Calibri"/>
          <w:sz w:val="22"/>
          <w:szCs w:val="22"/>
          <w:lang w:eastAsia="en-US"/>
        </w:rPr>
        <w:t xml:space="preserve"> posiadanie statusu</w:t>
      </w:r>
      <w:r>
        <w:rPr>
          <w:rFonts w:ascii="Calibri" w:eastAsia="Calibri" w:hAnsi="Calibri" w:cs="Calibri"/>
          <w:sz w:val="22"/>
          <w:szCs w:val="22"/>
          <w:lang w:eastAsia="en-US"/>
        </w:rPr>
        <w:t xml:space="preserve"> osoby </w:t>
      </w:r>
      <w:r w:rsidR="00FB4BA5">
        <w:rPr>
          <w:rFonts w:ascii="Calibri" w:eastAsia="Calibri" w:hAnsi="Calibri" w:cs="Calibri"/>
          <w:sz w:val="22"/>
          <w:szCs w:val="22"/>
          <w:lang w:eastAsia="en-US"/>
        </w:rPr>
        <w:t>uzależnionej</w:t>
      </w:r>
      <w:r>
        <w:rPr>
          <w:rFonts w:ascii="Calibri" w:eastAsia="Calibri" w:hAnsi="Calibri" w:cs="Calibri"/>
          <w:sz w:val="22"/>
          <w:szCs w:val="22"/>
          <w:lang w:eastAsia="en-US"/>
        </w:rPr>
        <w:t xml:space="preserve">, </w:t>
      </w:r>
      <w:r w:rsidRPr="00291CF9">
        <w:rPr>
          <w:rFonts w:ascii="Calibri" w:eastAsia="Calibri" w:hAnsi="Calibri" w:cs="Calibri"/>
          <w:sz w:val="22"/>
          <w:szCs w:val="22"/>
          <w:lang w:eastAsia="en-US"/>
        </w:rPr>
        <w:t>po ukończeniu terapii wychodzenia z uzależnień</w:t>
      </w:r>
      <w:r>
        <w:rPr>
          <w:rFonts w:ascii="Calibri" w:eastAsia="Calibri" w:hAnsi="Calibri" w:cs="Calibri"/>
          <w:sz w:val="22"/>
          <w:szCs w:val="22"/>
          <w:lang w:eastAsia="en-US"/>
        </w:rPr>
        <w:t xml:space="preserve">, </w:t>
      </w:r>
      <w:r w:rsidR="00FB4BA5">
        <w:rPr>
          <w:rFonts w:ascii="Calibri" w:eastAsia="Calibri" w:hAnsi="Calibri" w:cs="Calibri"/>
          <w:sz w:val="22"/>
          <w:szCs w:val="22"/>
          <w:lang w:eastAsia="en-US"/>
        </w:rPr>
        <w:t>bezdomnej lub dotkniętej</w:t>
      </w:r>
      <w:r w:rsidRPr="00291CF9">
        <w:rPr>
          <w:rFonts w:ascii="Calibri" w:eastAsia="Calibri" w:hAnsi="Calibri" w:cs="Calibri"/>
          <w:sz w:val="22"/>
          <w:szCs w:val="22"/>
          <w:lang w:eastAsia="en-US"/>
        </w:rPr>
        <w:t xml:space="preserve"> wykluczeniem z dostępu do mieszkań</w:t>
      </w:r>
      <w:r w:rsidR="00FB4BA5">
        <w:rPr>
          <w:rFonts w:ascii="Calibri" w:eastAsia="Calibri" w:hAnsi="Calibri" w:cs="Calibri"/>
          <w:sz w:val="22"/>
          <w:szCs w:val="22"/>
          <w:lang w:eastAsia="en-US"/>
        </w:rPr>
        <w:t>, z</w:t>
      </w:r>
      <w:r w:rsidR="00FB4BA5" w:rsidRPr="00FB4BA5">
        <w:t xml:space="preserve"> </w:t>
      </w:r>
      <w:r w:rsidR="00FB4BA5" w:rsidRPr="00FB4BA5">
        <w:rPr>
          <w:rFonts w:ascii="Calibri" w:eastAsia="Calibri" w:hAnsi="Calibri" w:cs="Calibri"/>
          <w:sz w:val="22"/>
          <w:szCs w:val="22"/>
          <w:lang w:eastAsia="en-US"/>
        </w:rPr>
        <w:t>zaburzeniami psychicznymi</w:t>
      </w:r>
      <w:r w:rsidR="00FB4BA5">
        <w:rPr>
          <w:rFonts w:ascii="Calibri" w:eastAsia="Calibri" w:hAnsi="Calibri" w:cs="Calibri"/>
          <w:sz w:val="22"/>
          <w:szCs w:val="22"/>
          <w:lang w:eastAsia="en-US"/>
        </w:rPr>
        <w:t>, korzystające z</w:t>
      </w:r>
      <w:r w:rsidR="00FB4BA5" w:rsidRPr="00FB4BA5">
        <w:t xml:space="preserve"> </w:t>
      </w:r>
      <w:r w:rsidR="00FB4BA5" w:rsidRPr="00FB4BA5">
        <w:rPr>
          <w:rFonts w:ascii="Calibri" w:eastAsia="Calibri" w:hAnsi="Calibri" w:cs="Calibri"/>
          <w:sz w:val="22"/>
          <w:szCs w:val="22"/>
          <w:lang w:eastAsia="en-US"/>
        </w:rPr>
        <w:t>pomocy w ramach Program</w:t>
      </w:r>
      <w:r w:rsidR="00FB4BA5">
        <w:rPr>
          <w:rFonts w:ascii="Calibri" w:eastAsia="Calibri" w:hAnsi="Calibri" w:cs="Calibri"/>
          <w:sz w:val="22"/>
          <w:szCs w:val="22"/>
          <w:lang w:eastAsia="en-US"/>
        </w:rPr>
        <w:t>u Operacyjnego</w:t>
      </w:r>
      <w:r w:rsidR="00FB4BA5" w:rsidRPr="00FB4BA5">
        <w:rPr>
          <w:rFonts w:ascii="Calibri" w:eastAsia="Calibri" w:hAnsi="Calibri" w:cs="Calibri"/>
          <w:sz w:val="22"/>
          <w:szCs w:val="22"/>
          <w:lang w:eastAsia="en-US"/>
        </w:rPr>
        <w:t xml:space="preserve"> Pomoc Żywnościowa</w:t>
      </w:r>
      <w:r w:rsidR="00FB4BA5">
        <w:rPr>
          <w:rFonts w:ascii="Calibri" w:eastAsia="Calibri" w:hAnsi="Calibri" w:cs="Calibri"/>
          <w:sz w:val="22"/>
          <w:szCs w:val="22"/>
          <w:lang w:eastAsia="en-US"/>
        </w:rPr>
        <w:t>;</w:t>
      </w:r>
    </w:p>
    <w:p w:rsidR="00127382"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b/>
          <w:sz w:val="22"/>
          <w:szCs w:val="22"/>
          <w:lang w:eastAsia="en-US"/>
        </w:rPr>
        <w:t>Koordynator Projektu</w:t>
      </w:r>
      <w:r w:rsidRPr="003323FE">
        <w:rPr>
          <w:rFonts w:ascii="Calibri" w:eastAsia="Calibri" w:hAnsi="Calibri" w:cs="Calibri"/>
          <w:sz w:val="22"/>
          <w:szCs w:val="22"/>
          <w:lang w:eastAsia="en-US"/>
        </w:rPr>
        <w:t xml:space="preserve"> – osoba zarządzająca Projektem;</w:t>
      </w:r>
    </w:p>
    <w:p w:rsidR="00127382" w:rsidRDefault="00127382" w:rsidP="00A55660">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b/>
          <w:sz w:val="22"/>
          <w:szCs w:val="22"/>
          <w:lang w:eastAsia="en-US"/>
        </w:rPr>
        <w:t>Osoba bezrobotna</w:t>
      </w:r>
      <w:r w:rsidRPr="003323FE">
        <w:rPr>
          <w:rFonts w:ascii="Calibri" w:eastAsia="Calibri" w:hAnsi="Calibri" w:cs="Calibri"/>
          <w:sz w:val="22"/>
          <w:szCs w:val="22"/>
          <w:lang w:eastAsia="en-US"/>
        </w:rPr>
        <w:t xml:space="preserve"> - </w:t>
      </w:r>
      <w:r w:rsidR="00A55660" w:rsidRPr="00A55660">
        <w:rPr>
          <w:rFonts w:ascii="Calibri" w:eastAsia="Calibri" w:hAnsi="Calibri" w:cs="Calibri"/>
          <w:sz w:val="22"/>
          <w:szCs w:val="22"/>
          <w:lang w:eastAsia="en-US"/>
        </w:rPr>
        <w:t xml:space="preserve">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sidR="00A55660">
        <w:rPr>
          <w:rFonts w:ascii="Calibri" w:eastAsia="Calibri" w:hAnsi="Calibri" w:cs="Calibri"/>
          <w:sz w:val="22"/>
          <w:szCs w:val="22"/>
          <w:lang w:eastAsia="en-US"/>
        </w:rPr>
        <w:t>są również osobami bezrobotnymi</w:t>
      </w:r>
      <w:r w:rsidRPr="003323FE">
        <w:rPr>
          <w:rFonts w:ascii="Calibri" w:eastAsia="Calibri" w:hAnsi="Calibri" w:cs="Calibri"/>
          <w:sz w:val="22"/>
          <w:szCs w:val="22"/>
          <w:lang w:eastAsia="en-US"/>
        </w:rPr>
        <w:t>;</w:t>
      </w:r>
    </w:p>
    <w:p w:rsidR="00127382" w:rsidRPr="00A55660"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A55660">
        <w:rPr>
          <w:rFonts w:ascii="Calibri" w:eastAsia="Calibri" w:hAnsi="Calibri" w:cs="Calibri"/>
          <w:b/>
          <w:bCs/>
          <w:sz w:val="22"/>
          <w:szCs w:val="22"/>
          <w:lang w:eastAsia="en-US"/>
        </w:rPr>
        <w:t xml:space="preserve">Osoba długotrwale bezrobotna – </w:t>
      </w:r>
      <w:r w:rsidRPr="00A55660">
        <w:rPr>
          <w:rFonts w:ascii="Calibri" w:eastAsia="Calibri" w:hAnsi="Calibri" w:cs="Calibri"/>
          <w:sz w:val="22"/>
          <w:szCs w:val="22"/>
          <w:lang w:eastAsia="en-US"/>
        </w:rPr>
        <w:t xml:space="preserve">w zależności od wieku: </w:t>
      </w:r>
    </w:p>
    <w:p w:rsidR="00127382" w:rsidRPr="00A55660" w:rsidRDefault="00127382" w:rsidP="007A5D93">
      <w:pPr>
        <w:numPr>
          <w:ilvl w:val="0"/>
          <w:numId w:val="6"/>
        </w:numPr>
        <w:autoSpaceDE w:val="0"/>
        <w:autoSpaceDN w:val="0"/>
        <w:adjustRightInd w:val="0"/>
        <w:spacing w:after="200" w:line="276" w:lineRule="auto"/>
        <w:ind w:right="5"/>
        <w:jc w:val="both"/>
        <w:rPr>
          <w:rFonts w:ascii="Calibri" w:eastAsia="Calibri" w:hAnsi="Calibri" w:cs="Calibri"/>
          <w:sz w:val="22"/>
          <w:szCs w:val="22"/>
          <w:lang w:eastAsia="en-US"/>
        </w:rPr>
      </w:pPr>
      <w:r w:rsidRPr="00A55660">
        <w:rPr>
          <w:rFonts w:ascii="Calibri" w:eastAsia="Calibri" w:hAnsi="Calibri" w:cs="Calibri"/>
          <w:sz w:val="22"/>
          <w:szCs w:val="22"/>
          <w:lang w:eastAsia="en-US"/>
        </w:rPr>
        <w:t>Młodzież (&lt;25 lat) – osoby bezrobotne nieprzerwanie przez okres ponad 6 miesięcy (&gt;6 miesięcy),</w:t>
      </w:r>
    </w:p>
    <w:p w:rsidR="003323FE" w:rsidRPr="00A55660" w:rsidRDefault="00127382" w:rsidP="003323FE">
      <w:pPr>
        <w:numPr>
          <w:ilvl w:val="0"/>
          <w:numId w:val="6"/>
        </w:numPr>
        <w:spacing w:after="5" w:line="265" w:lineRule="auto"/>
        <w:ind w:right="5"/>
        <w:contextualSpacing/>
        <w:jc w:val="both"/>
        <w:rPr>
          <w:rFonts w:ascii="Calibri" w:eastAsia="Calibri" w:hAnsi="Calibri" w:cs="Calibri"/>
          <w:sz w:val="22"/>
          <w:szCs w:val="22"/>
        </w:rPr>
      </w:pPr>
      <w:r w:rsidRPr="00A55660">
        <w:rPr>
          <w:rFonts w:ascii="Calibri" w:eastAsia="Calibri" w:hAnsi="Calibri" w:cs="Calibri"/>
          <w:sz w:val="22"/>
          <w:szCs w:val="22"/>
        </w:rPr>
        <w:t>Dorośli (25 lat lub więcej) – osoby bezrobotne nieprzerwanie przez okres ponad 12 miesięcy (&gt;12 miesięcy);</w:t>
      </w:r>
    </w:p>
    <w:p w:rsidR="001D57AE" w:rsidRPr="00F81225" w:rsidRDefault="00127382" w:rsidP="00F81225">
      <w:pPr>
        <w:pStyle w:val="Akapitzlist"/>
        <w:numPr>
          <w:ilvl w:val="0"/>
          <w:numId w:val="5"/>
        </w:numPr>
        <w:spacing w:line="276" w:lineRule="auto"/>
        <w:rPr>
          <w:rFonts w:ascii="Calibri" w:eastAsia="Calibri" w:hAnsi="Calibri" w:cs="Calibri"/>
          <w:sz w:val="22"/>
          <w:szCs w:val="22"/>
          <w:lang w:eastAsia="en-US"/>
        </w:rPr>
      </w:pPr>
      <w:r w:rsidRPr="00F81225">
        <w:rPr>
          <w:rFonts w:ascii="Calibri" w:eastAsia="Calibri" w:hAnsi="Calibri" w:cs="Calibri"/>
          <w:b/>
          <w:bCs/>
          <w:sz w:val="22"/>
          <w:szCs w:val="22"/>
          <w:lang w:eastAsia="en-US"/>
        </w:rPr>
        <w:t xml:space="preserve">Osoba bierna zawodowo </w:t>
      </w:r>
      <w:r w:rsidRPr="00F81225">
        <w:rPr>
          <w:rFonts w:ascii="Calibri" w:eastAsia="Calibri" w:hAnsi="Calibri" w:cs="Calibri"/>
          <w:sz w:val="22"/>
          <w:szCs w:val="22"/>
          <w:lang w:eastAsia="en-US"/>
        </w:rPr>
        <w:t>–</w:t>
      </w:r>
      <w:r w:rsidR="00F81225" w:rsidRPr="00F81225">
        <w:t xml:space="preserve"> </w:t>
      </w:r>
      <w:r w:rsidR="00F81225" w:rsidRPr="00F81225">
        <w:rPr>
          <w:rFonts w:ascii="Calibri" w:eastAsia="Calibri" w:hAnsi="Calibri" w:cs="Calibri"/>
          <w:sz w:val="22"/>
          <w:szCs w:val="22"/>
          <w:lang w:eastAsia="en-US"/>
        </w:rPr>
        <w:t xml:space="preserve">to osoba, które w danej chwili nie tworzy zasobów siły roboczej (tzn. nie pracuje i nie jest bezrobotna), należąca do grona osób zagrożonych ubóstwem lub wykluczeniem społecznym. Osobę w wieku emerytalnym (w tym osobę, która osiągnęła wiek emerytalny, ale nie pobiera świadczeń emerytalnych) oraz osobę pobierającą emeryturę lub rentę, która spełnia warunki definicji wskaźnika dot. osób biernych zawodowo objętych wsparciem (tj. osoba, które w danej chwili </w:t>
      </w:r>
      <w:r w:rsidR="00F81225" w:rsidRPr="00F81225">
        <w:rPr>
          <w:rFonts w:ascii="Calibri" w:eastAsia="Calibri" w:hAnsi="Calibri" w:cs="Calibri"/>
          <w:sz w:val="22"/>
          <w:szCs w:val="22"/>
          <w:lang w:eastAsia="en-US"/>
        </w:rPr>
        <w:lastRenderedPageBreak/>
        <w:t>nie tworzy zasobów siły roboczej, tzn. nie pracuje i nie jest bezrobotna) należy traktować jako bierną zawodowo.</w:t>
      </w:r>
    </w:p>
    <w:p w:rsidR="00127382" w:rsidRPr="00892FDA" w:rsidRDefault="003323FE"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sidR="00127382" w:rsidRPr="00127382">
        <w:rPr>
          <w:rFonts w:ascii="Calibri" w:eastAsia="Calibri" w:hAnsi="Calibri" w:cs="Calibri"/>
          <w:b/>
          <w:sz w:val="22"/>
          <w:szCs w:val="22"/>
          <w:lang w:eastAsia="en-US"/>
        </w:rPr>
        <w:t>Osoba doświadczająca wielokrotnego wykluczenia społecznego</w:t>
      </w:r>
      <w:r w:rsidR="009C6FF7">
        <w:rPr>
          <w:rFonts w:eastAsia="Calibri" w:cs="Arial"/>
          <w:color w:val="000000"/>
          <w:sz w:val="22"/>
          <w:szCs w:val="22"/>
        </w:rPr>
        <w:t xml:space="preserve"> </w:t>
      </w:r>
      <w:r w:rsidR="009C6FF7" w:rsidRPr="00474761">
        <w:rPr>
          <w:rFonts w:ascii="Calibri" w:eastAsia="Calibri" w:hAnsi="Calibri" w:cs="Arial"/>
          <w:color w:val="000000"/>
          <w:sz w:val="22"/>
          <w:szCs w:val="22"/>
        </w:rPr>
        <w:t>-</w:t>
      </w:r>
      <w:r w:rsidR="00127382" w:rsidRPr="00474761">
        <w:rPr>
          <w:rFonts w:ascii="Calibri" w:eastAsia="Calibri" w:hAnsi="Calibri" w:cs="Arial"/>
          <w:color w:val="000000"/>
          <w:sz w:val="22"/>
          <w:szCs w:val="22"/>
        </w:rPr>
        <w:t xml:space="preserve"> </w:t>
      </w:r>
      <w:r w:rsidR="00127382" w:rsidRPr="00474761">
        <w:rPr>
          <w:rFonts w:ascii="Calibri" w:eastAsia="Calibri" w:hAnsi="Calibri" w:cs="Calibri"/>
          <w:sz w:val="22"/>
          <w:szCs w:val="22"/>
          <w:lang w:eastAsia="en-US"/>
        </w:rPr>
        <w:t>o</w:t>
      </w:r>
      <w:r w:rsidR="00127382" w:rsidRPr="00127382">
        <w:rPr>
          <w:rFonts w:ascii="Calibri" w:eastAsia="Calibri" w:hAnsi="Calibri" w:cs="Calibri"/>
          <w:sz w:val="22"/>
          <w:szCs w:val="22"/>
          <w:lang w:eastAsia="en-US"/>
        </w:rPr>
        <w:t xml:space="preserve">soba doświadczająca wykluczenia z powodu więcej niż jednej z przesłanek, o których mowa w definicji osoby zagrożonej ubóstwem lub wykluczeniem </w:t>
      </w:r>
      <w:r w:rsidR="001D57AE">
        <w:rPr>
          <w:rFonts w:ascii="Calibri" w:eastAsia="Calibri" w:hAnsi="Calibri" w:cs="Calibri"/>
          <w:sz w:val="22"/>
          <w:szCs w:val="22"/>
          <w:lang w:eastAsia="en-US"/>
        </w:rPr>
        <w:t>społecznym wskazanej w §2 ust. 8</w:t>
      </w:r>
      <w:r w:rsidR="00076637">
        <w:rPr>
          <w:rFonts w:ascii="Calibri" w:eastAsia="Calibri" w:hAnsi="Calibri" w:cs="Calibri"/>
          <w:sz w:val="22"/>
          <w:szCs w:val="22"/>
          <w:lang w:eastAsia="en-US"/>
        </w:rPr>
        <w:t>, 9</w:t>
      </w:r>
      <w:r w:rsidR="00127382" w:rsidRPr="00127382">
        <w:rPr>
          <w:rFonts w:ascii="Calibri" w:eastAsia="Calibri" w:hAnsi="Calibri" w:cs="Calibri"/>
          <w:sz w:val="22"/>
          <w:szCs w:val="22"/>
          <w:lang w:eastAsia="en-US"/>
        </w:rPr>
        <w:t>;</w:t>
      </w:r>
    </w:p>
    <w:p w:rsidR="00127382" w:rsidRPr="009C6FF7" w:rsidRDefault="009C6FF7" w:rsidP="009C6FF7">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9C6FF7">
        <w:rPr>
          <w:rFonts w:ascii="Calibri" w:eastAsia="Calibri" w:hAnsi="Calibri" w:cs="Calibri"/>
          <w:b/>
          <w:sz w:val="22"/>
          <w:szCs w:val="22"/>
          <w:lang w:eastAsia="en-US"/>
        </w:rPr>
        <w:t>Osoby z niepełnosprawnością</w:t>
      </w:r>
      <w:r w:rsidRPr="009C6FF7">
        <w:rPr>
          <w:rFonts w:ascii="Calibri" w:eastAsia="Calibri" w:hAnsi="Calibri" w:cs="Calibri"/>
          <w:sz w:val="22"/>
          <w:szCs w:val="22"/>
          <w:lang w:eastAsia="en-US"/>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127382" w:rsidRPr="009C6FF7">
        <w:rPr>
          <w:rFonts w:ascii="Calibri" w:eastAsia="Calibri" w:hAnsi="Calibri" w:cs="Calibri"/>
          <w:sz w:val="22"/>
          <w:szCs w:val="22"/>
          <w:lang w:eastAsia="en-US"/>
        </w:rPr>
        <w:t>;</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Staż</w:t>
      </w:r>
      <w:r w:rsidRPr="00892FDA">
        <w:rPr>
          <w:rFonts w:ascii="Calibri" w:hAnsi="Calibri" w:cs="Calibri"/>
          <w:sz w:val="22"/>
          <w:szCs w:val="22"/>
        </w:rPr>
        <w:t xml:space="preserve"> – nabywanie przez osobę bezrobotną lub osobę bierną zawodowo umiejętności praktycznych do wykonywania pracy przez wykonywanie zadań w miejscu pracy bez nawiązania stosunku pracy z pracodawcą;</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Stypendium</w:t>
      </w:r>
      <w:r w:rsidRPr="00892FDA">
        <w:rPr>
          <w:rFonts w:ascii="Calibri" w:hAnsi="Calibri" w:cs="Calibri"/>
          <w:sz w:val="22"/>
          <w:szCs w:val="22"/>
        </w:rPr>
        <w:t xml:space="preserve"> </w:t>
      </w:r>
      <w:r w:rsidRPr="00892FDA">
        <w:rPr>
          <w:rFonts w:ascii="Calibri" w:hAnsi="Calibri" w:cs="Calibri"/>
          <w:b/>
          <w:bCs/>
          <w:sz w:val="22"/>
          <w:szCs w:val="22"/>
        </w:rPr>
        <w:t xml:space="preserve">stażowe </w:t>
      </w:r>
      <w:r w:rsidRPr="00892FDA">
        <w:rPr>
          <w:rFonts w:ascii="Calibri" w:hAnsi="Calibri" w:cs="Calibri"/>
          <w:sz w:val="22"/>
          <w:szCs w:val="22"/>
        </w:rPr>
        <w:t>– kwota wypłacana osobie odbywającej staż;</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 xml:space="preserve">Stypendium szkoleniowe </w:t>
      </w:r>
      <w:r w:rsidRPr="00892FDA">
        <w:rPr>
          <w:rFonts w:ascii="Calibri" w:eastAsia="Calibri" w:hAnsi="Calibri" w:cs="Calibri"/>
          <w:sz w:val="22"/>
          <w:szCs w:val="22"/>
          <w:lang w:eastAsia="en-US"/>
        </w:rPr>
        <w:t>– kwota wypłacana osobie odbywającej szkolenie</w:t>
      </w:r>
      <w:r w:rsidR="000940A2">
        <w:rPr>
          <w:rFonts w:ascii="Calibri" w:eastAsia="Calibri" w:hAnsi="Calibri" w:cs="Calibri"/>
          <w:sz w:val="22"/>
          <w:szCs w:val="22"/>
          <w:lang w:eastAsia="en-US"/>
        </w:rPr>
        <w:t xml:space="preserve"> o charakterze zawodowym</w:t>
      </w:r>
      <w:r w:rsidRPr="00892FDA">
        <w:rPr>
          <w:rFonts w:ascii="Calibri" w:eastAsia="Calibri" w:hAnsi="Calibri" w:cs="Calibri"/>
          <w:sz w:val="22"/>
          <w:szCs w:val="22"/>
          <w:lang w:eastAsia="en-US"/>
        </w:rPr>
        <w:t>;</w:t>
      </w:r>
    </w:p>
    <w:p w:rsidR="00127382" w:rsidRPr="000940A2"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Szkolenia zawodowe/kursy zawodowe</w:t>
      </w:r>
      <w:r w:rsidRPr="00892FDA">
        <w:rPr>
          <w:rFonts w:ascii="Calibri" w:hAnsi="Calibri" w:cs="Calibri"/>
          <w:sz w:val="22"/>
          <w:szCs w:val="22"/>
        </w:rPr>
        <w:t xml:space="preserve"> – szkolenia dobierane adekwatnie do potrzeb Uczestników i zgodnie 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p>
    <w:p w:rsidR="000940A2" w:rsidRPr="00F81225" w:rsidRDefault="00F81225" w:rsidP="00F81225">
      <w:pPr>
        <w:numPr>
          <w:ilvl w:val="0"/>
          <w:numId w:val="5"/>
        </w:numPr>
        <w:autoSpaceDE w:val="0"/>
        <w:autoSpaceDN w:val="0"/>
        <w:adjustRightInd w:val="0"/>
        <w:spacing w:after="200" w:line="276" w:lineRule="auto"/>
        <w:ind w:right="5"/>
        <w:jc w:val="both"/>
        <w:rPr>
          <w:rFonts w:ascii="Calibri" w:eastAsia="Calibri" w:hAnsi="Calibri" w:cs="Calibri"/>
          <w:bCs/>
          <w:sz w:val="22"/>
          <w:szCs w:val="22"/>
          <w:lang w:eastAsia="en-US"/>
        </w:rPr>
      </w:pPr>
      <w:r>
        <w:rPr>
          <w:rFonts w:ascii="Calibri" w:hAnsi="Calibri" w:cs="Calibri"/>
          <w:b/>
          <w:bCs/>
          <w:sz w:val="22"/>
          <w:szCs w:val="22"/>
        </w:rPr>
        <w:t>Warsztaty</w:t>
      </w:r>
      <w:r w:rsidR="007B24A8">
        <w:rPr>
          <w:rFonts w:ascii="Calibri" w:hAnsi="Calibri" w:cs="Calibri"/>
          <w:b/>
          <w:bCs/>
          <w:sz w:val="22"/>
          <w:szCs w:val="22"/>
        </w:rPr>
        <w:t xml:space="preserve"> </w:t>
      </w:r>
      <w:r w:rsidR="007B24A8" w:rsidRPr="007B24A8">
        <w:rPr>
          <w:rFonts w:ascii="Calibri" w:eastAsia="Calibri" w:hAnsi="Calibri" w:cs="Calibri"/>
          <w:b/>
          <w:sz w:val="22"/>
          <w:szCs w:val="22"/>
          <w:lang w:eastAsia="en-US"/>
        </w:rPr>
        <w:t>-</w:t>
      </w:r>
      <w:r w:rsidR="007B24A8">
        <w:rPr>
          <w:rFonts w:ascii="Calibri" w:eastAsia="Calibri" w:hAnsi="Calibri" w:cs="Calibri"/>
          <w:b/>
          <w:sz w:val="22"/>
          <w:szCs w:val="22"/>
          <w:lang w:eastAsia="en-US"/>
        </w:rPr>
        <w:t xml:space="preserve"> </w:t>
      </w:r>
      <w:r>
        <w:rPr>
          <w:rFonts w:ascii="Calibri" w:eastAsia="Calibri" w:hAnsi="Calibri" w:cs="Calibri"/>
          <w:bCs/>
          <w:sz w:val="22"/>
          <w:szCs w:val="22"/>
          <w:lang w:eastAsia="en-US"/>
        </w:rPr>
        <w:t>treningi</w:t>
      </w:r>
      <w:r w:rsidR="007B24A8" w:rsidRPr="007B24A8">
        <w:rPr>
          <w:rFonts w:ascii="Calibri" w:eastAsia="Calibri" w:hAnsi="Calibri" w:cs="Calibri"/>
          <w:bCs/>
          <w:sz w:val="22"/>
          <w:szCs w:val="22"/>
          <w:lang w:eastAsia="en-US"/>
        </w:rPr>
        <w:t xml:space="preserve"> umożliw</w:t>
      </w:r>
      <w:r w:rsidR="007B24A8">
        <w:rPr>
          <w:rFonts w:ascii="Calibri" w:eastAsia="Calibri" w:hAnsi="Calibri" w:cs="Calibri"/>
          <w:bCs/>
          <w:sz w:val="22"/>
          <w:szCs w:val="22"/>
          <w:lang w:eastAsia="en-US"/>
        </w:rPr>
        <w:t>iające podniesienie</w:t>
      </w:r>
      <w:r w:rsidR="007B24A8" w:rsidRPr="007B24A8">
        <w:rPr>
          <w:rFonts w:ascii="Calibri" w:eastAsia="Calibri" w:hAnsi="Calibri" w:cs="Calibri"/>
          <w:bCs/>
          <w:sz w:val="22"/>
          <w:szCs w:val="22"/>
          <w:lang w:eastAsia="en-US"/>
        </w:rPr>
        <w:t xml:space="preserve"> kompetencji </w:t>
      </w:r>
      <w:r w:rsidR="007B24A8">
        <w:rPr>
          <w:rFonts w:ascii="Calibri" w:eastAsia="Calibri" w:hAnsi="Calibri" w:cs="Calibri"/>
          <w:bCs/>
          <w:sz w:val="22"/>
          <w:szCs w:val="22"/>
          <w:lang w:eastAsia="en-US"/>
        </w:rPr>
        <w:t>społecznych oraz</w:t>
      </w:r>
      <w:r w:rsidR="007B24A8" w:rsidRPr="007B24A8">
        <w:rPr>
          <w:rFonts w:ascii="Calibri" w:eastAsia="Calibri" w:hAnsi="Calibri" w:cs="Calibri"/>
          <w:bCs/>
          <w:sz w:val="22"/>
          <w:szCs w:val="22"/>
          <w:lang w:eastAsia="en-US"/>
        </w:rPr>
        <w:t xml:space="preserve"> umiejętności pożądanych na rynku pracy</w:t>
      </w:r>
      <w:r w:rsidR="007B24A8">
        <w:rPr>
          <w:rFonts w:ascii="Calibri" w:eastAsia="Calibri" w:hAnsi="Calibri" w:cs="Calibri"/>
          <w:bCs/>
          <w:sz w:val="22"/>
          <w:szCs w:val="22"/>
          <w:lang w:eastAsia="en-US"/>
        </w:rPr>
        <w:t>,</w:t>
      </w:r>
      <w:r>
        <w:rPr>
          <w:rFonts w:ascii="Calibri" w:eastAsia="Calibri" w:hAnsi="Calibri" w:cs="Calibri"/>
          <w:bCs/>
          <w:sz w:val="22"/>
          <w:szCs w:val="22"/>
          <w:lang w:eastAsia="en-US"/>
        </w:rPr>
        <w:t xml:space="preserve"> t</w:t>
      </w:r>
      <w:r w:rsidRPr="00F81225">
        <w:rPr>
          <w:rFonts w:ascii="Calibri" w:eastAsia="Calibri" w:hAnsi="Calibri" w:cs="Calibri"/>
          <w:bCs/>
          <w:sz w:val="22"/>
          <w:szCs w:val="22"/>
          <w:lang w:eastAsia="en-US"/>
        </w:rPr>
        <w:t>ematyka</w:t>
      </w:r>
      <w:r>
        <w:rPr>
          <w:rFonts w:ascii="Calibri" w:eastAsia="Calibri" w:hAnsi="Calibri" w:cs="Calibri"/>
          <w:bCs/>
          <w:sz w:val="22"/>
          <w:szCs w:val="22"/>
          <w:lang w:eastAsia="en-US"/>
        </w:rPr>
        <w:t xml:space="preserve"> </w:t>
      </w:r>
      <w:r w:rsidRPr="00F81225">
        <w:rPr>
          <w:rFonts w:ascii="Calibri" w:eastAsia="Calibri" w:hAnsi="Calibri" w:cs="Calibri"/>
          <w:bCs/>
          <w:sz w:val="22"/>
          <w:szCs w:val="22"/>
          <w:lang w:eastAsia="en-US"/>
        </w:rPr>
        <w:t>szkoleń zg</w:t>
      </w:r>
      <w:r w:rsidR="002F0C42">
        <w:rPr>
          <w:rFonts w:ascii="Calibri" w:eastAsia="Calibri" w:hAnsi="Calibri" w:cs="Calibri"/>
          <w:bCs/>
          <w:sz w:val="22"/>
          <w:szCs w:val="22"/>
          <w:lang w:eastAsia="en-US"/>
        </w:rPr>
        <w:t>odna</w:t>
      </w:r>
      <w:r w:rsidRPr="00F81225">
        <w:rPr>
          <w:rFonts w:ascii="Calibri" w:eastAsia="Calibri" w:hAnsi="Calibri" w:cs="Calibri"/>
          <w:bCs/>
          <w:sz w:val="22"/>
          <w:szCs w:val="22"/>
          <w:lang w:eastAsia="en-US"/>
        </w:rPr>
        <w:t xml:space="preserve"> ze zdiag</w:t>
      </w:r>
      <w:r w:rsidR="002F0C42">
        <w:rPr>
          <w:rFonts w:ascii="Calibri" w:eastAsia="Calibri" w:hAnsi="Calibri" w:cs="Calibri"/>
          <w:bCs/>
          <w:sz w:val="22"/>
          <w:szCs w:val="22"/>
          <w:lang w:eastAsia="en-US"/>
        </w:rPr>
        <w:t>nozowanymi</w:t>
      </w:r>
      <w:r w:rsidRPr="00F81225">
        <w:rPr>
          <w:rFonts w:ascii="Calibri" w:eastAsia="Calibri" w:hAnsi="Calibri" w:cs="Calibri"/>
          <w:bCs/>
          <w:sz w:val="22"/>
          <w:szCs w:val="22"/>
          <w:lang w:eastAsia="en-US"/>
        </w:rPr>
        <w:t xml:space="preserve"> potrzeb</w:t>
      </w:r>
      <w:r w:rsidR="002F0C42">
        <w:rPr>
          <w:rFonts w:ascii="Calibri" w:eastAsia="Calibri" w:hAnsi="Calibri" w:cs="Calibri"/>
          <w:bCs/>
          <w:sz w:val="22"/>
          <w:szCs w:val="22"/>
          <w:lang w:eastAsia="en-US"/>
        </w:rPr>
        <w:t>ami</w:t>
      </w:r>
      <w:r w:rsidRPr="00F81225">
        <w:rPr>
          <w:rFonts w:ascii="Calibri" w:eastAsia="Calibri" w:hAnsi="Calibri" w:cs="Calibri"/>
          <w:bCs/>
          <w:sz w:val="22"/>
          <w:szCs w:val="22"/>
          <w:lang w:eastAsia="en-US"/>
        </w:rPr>
        <w:t xml:space="preserve"> i potencj</w:t>
      </w:r>
      <w:r w:rsidR="002F0C42">
        <w:rPr>
          <w:rFonts w:ascii="Calibri" w:eastAsia="Calibri" w:hAnsi="Calibri" w:cs="Calibri"/>
          <w:bCs/>
          <w:sz w:val="22"/>
          <w:szCs w:val="22"/>
          <w:lang w:eastAsia="en-US"/>
        </w:rPr>
        <w:t>ałem Uczestników Projektu.</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Przetwarzanie danych osobowych</w:t>
      </w:r>
      <w:r w:rsidR="001D47DA">
        <w:rPr>
          <w:rFonts w:ascii="Calibri" w:hAnsi="Calibri" w:cs="Calibri"/>
          <w:b/>
          <w:sz w:val="22"/>
          <w:szCs w:val="22"/>
        </w:rPr>
        <w:t xml:space="preserve"> </w:t>
      </w:r>
      <w:r w:rsidRPr="00892FDA">
        <w:rPr>
          <w:rFonts w:ascii="Calibri" w:hAnsi="Calibri" w:cs="Calibri"/>
          <w:sz w:val="22"/>
          <w:szCs w:val="22"/>
        </w:rPr>
        <w:t>- oznacza to jakiekolwiek operacje wykonywane na danych osobowych, takie jak zbieranie, utrwalanie, przechowywanie, opracowywanie, zmienianie, udostępnianie, usuwanie.</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 xml:space="preserve">Grupa docelowa </w:t>
      </w:r>
      <w:r w:rsidRPr="00892FDA">
        <w:rPr>
          <w:rFonts w:ascii="Calibri" w:eastAsia="Calibri" w:hAnsi="Calibri" w:cs="Calibri"/>
          <w:sz w:val="22"/>
          <w:szCs w:val="22"/>
          <w:lang w:eastAsia="en-US"/>
        </w:rPr>
        <w:t xml:space="preserve">– grupa </w:t>
      </w:r>
      <w:r w:rsidR="002F0C42">
        <w:rPr>
          <w:rFonts w:ascii="Calibri" w:eastAsia="Calibri" w:hAnsi="Calibri" w:cs="Calibri"/>
          <w:sz w:val="22"/>
          <w:szCs w:val="22"/>
          <w:lang w:eastAsia="en-US"/>
        </w:rPr>
        <w:t>33</w:t>
      </w:r>
      <w:r w:rsidR="00892FDA">
        <w:rPr>
          <w:rFonts w:ascii="Calibri" w:eastAsia="Calibri" w:hAnsi="Calibri" w:cs="Calibri"/>
          <w:sz w:val="22"/>
          <w:szCs w:val="22"/>
          <w:lang w:eastAsia="en-US"/>
        </w:rPr>
        <w:t xml:space="preserve"> kobiet i</w:t>
      </w:r>
      <w:r w:rsidRPr="00892FDA">
        <w:rPr>
          <w:rFonts w:ascii="Calibri" w:eastAsia="Calibri" w:hAnsi="Calibri" w:cs="Calibri"/>
          <w:sz w:val="22"/>
          <w:szCs w:val="22"/>
          <w:lang w:eastAsia="en-US"/>
        </w:rPr>
        <w:t xml:space="preserve"> </w:t>
      </w:r>
      <w:r w:rsidR="002F0C42">
        <w:rPr>
          <w:rFonts w:ascii="Calibri" w:eastAsia="Calibri" w:hAnsi="Calibri" w:cs="Calibri"/>
          <w:sz w:val="22"/>
          <w:szCs w:val="22"/>
          <w:lang w:eastAsia="en-US"/>
        </w:rPr>
        <w:t>31</w:t>
      </w:r>
      <w:r w:rsidR="00F55BE2">
        <w:rPr>
          <w:rFonts w:ascii="Calibri" w:eastAsia="Calibri" w:hAnsi="Calibri" w:cs="Calibri"/>
          <w:sz w:val="22"/>
          <w:szCs w:val="22"/>
          <w:lang w:eastAsia="en-US"/>
        </w:rPr>
        <w:t xml:space="preserve"> </w:t>
      </w:r>
      <w:r w:rsidRPr="00892FDA">
        <w:rPr>
          <w:rFonts w:ascii="Calibri" w:eastAsia="Calibri" w:hAnsi="Calibri" w:cs="Calibri"/>
          <w:sz w:val="22"/>
          <w:szCs w:val="22"/>
          <w:lang w:eastAsia="en-US"/>
        </w:rPr>
        <w:t>mężczyzn, do których skierowany jest Projekt, spełniających warunki określone dla Kandydata/Kandydatki na Uczestnika Projektu. Ostateczna liczba kobiet i mężczyzn zakwalifikowanych do udziału w Projekcie może różnić się od wskazanej i będzie zależeć od ilości złożonych dokumentów rekrutacyjnych i wyników procesu rekrutacji.</w:t>
      </w:r>
    </w:p>
    <w:p w:rsidR="00127382" w:rsidRPr="002B59D0" w:rsidRDefault="00127382" w:rsidP="002B59D0">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 xml:space="preserve">Umowa na udział w Projekcie </w:t>
      </w:r>
      <w:r w:rsidRPr="00892FDA">
        <w:rPr>
          <w:rFonts w:ascii="Calibri" w:hAnsi="Calibri" w:cs="Calibri"/>
          <w:sz w:val="22"/>
          <w:szCs w:val="22"/>
        </w:rPr>
        <w:t>– dokument regulujący warunki uczestnictwa i korzystania ze wsparcia przez Uczestnika Projektu.</w:t>
      </w:r>
    </w:p>
    <w:p w:rsidR="00127382" w:rsidRPr="00127382" w:rsidRDefault="00127382" w:rsidP="00127382">
      <w:pPr>
        <w:autoSpaceDE w:val="0"/>
        <w:autoSpaceDN w:val="0"/>
        <w:adjustRightInd w:val="0"/>
        <w:ind w:left="368" w:hanging="368"/>
        <w:jc w:val="center"/>
        <w:rPr>
          <w:rFonts w:ascii="Calibri" w:eastAsia="Calibri" w:hAnsi="Calibri" w:cs="Calibri"/>
          <w:b/>
          <w:bCs/>
          <w:sz w:val="24"/>
          <w:szCs w:val="22"/>
        </w:rPr>
      </w:pPr>
      <w:r w:rsidRPr="00127382">
        <w:rPr>
          <w:rFonts w:ascii="Calibri" w:eastAsia="Calibri" w:hAnsi="Calibri" w:cs="Calibri"/>
          <w:b/>
          <w:bCs/>
          <w:sz w:val="24"/>
          <w:szCs w:val="22"/>
        </w:rPr>
        <w:t>§3</w:t>
      </w:r>
    </w:p>
    <w:p w:rsidR="00127382" w:rsidRPr="00127382" w:rsidRDefault="00127382" w:rsidP="00127382">
      <w:pPr>
        <w:autoSpaceDE w:val="0"/>
        <w:autoSpaceDN w:val="0"/>
        <w:adjustRightInd w:val="0"/>
        <w:ind w:left="368" w:hanging="368"/>
        <w:jc w:val="center"/>
        <w:rPr>
          <w:rFonts w:ascii="Calibri" w:eastAsia="Calibri" w:hAnsi="Calibri" w:cs="Calibri"/>
          <w:b/>
          <w:bCs/>
          <w:sz w:val="24"/>
          <w:szCs w:val="22"/>
        </w:rPr>
      </w:pPr>
      <w:r w:rsidRPr="00127382">
        <w:rPr>
          <w:rFonts w:ascii="Calibri" w:eastAsia="Calibri" w:hAnsi="Calibri" w:cs="Calibri"/>
          <w:b/>
          <w:bCs/>
          <w:sz w:val="24"/>
          <w:szCs w:val="22"/>
        </w:rPr>
        <w:lastRenderedPageBreak/>
        <w:t>POSTANOWIENIA OGÓLNE</w:t>
      </w:r>
    </w:p>
    <w:p w:rsidR="00127382" w:rsidRPr="00127382" w:rsidRDefault="00127382" w:rsidP="00127382">
      <w:pPr>
        <w:autoSpaceDE w:val="0"/>
        <w:autoSpaceDN w:val="0"/>
        <w:adjustRightInd w:val="0"/>
        <w:ind w:left="368" w:hanging="368"/>
        <w:jc w:val="center"/>
        <w:rPr>
          <w:rFonts w:ascii="Calibri" w:eastAsia="Calibri" w:hAnsi="Calibri" w:cs="Calibri"/>
          <w:b/>
          <w:bCs/>
          <w:sz w:val="22"/>
          <w:szCs w:val="22"/>
        </w:rPr>
      </w:pPr>
    </w:p>
    <w:p w:rsidR="00127382" w:rsidRPr="00127382" w:rsidRDefault="00127382" w:rsidP="002F0C42">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Niniejszy Regulamin określa zasady rekrutacji i uczestnictwa w Projekcie nr </w:t>
      </w:r>
      <w:r w:rsidR="002F0C42" w:rsidRPr="002F0C42">
        <w:rPr>
          <w:rFonts w:ascii="Calibri" w:eastAsia="Calibri" w:hAnsi="Calibri" w:cs="Calibri"/>
          <w:sz w:val="22"/>
          <w:szCs w:val="22"/>
          <w:lang w:eastAsia="en-US"/>
        </w:rPr>
        <w:t>RPDS.09.01.01-02-0148/20  pn. „Ty też możesz być aktywny: integracja społeczno-zawodowa w powiatach kłodzkim, wałbrzyskim i wrocławskim”</w:t>
      </w:r>
    </w:p>
    <w:p w:rsidR="007B24A8" w:rsidRPr="007B24A8" w:rsidRDefault="00127382" w:rsidP="007B24A8">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7B24A8">
        <w:rPr>
          <w:rFonts w:ascii="Calibri" w:eastAsia="Calibri" w:hAnsi="Calibri" w:cs="Calibri"/>
          <w:sz w:val="22"/>
          <w:szCs w:val="22"/>
          <w:lang w:eastAsia="en-US"/>
        </w:rPr>
        <w:t xml:space="preserve">Do udziału w Projekcie, zakwalifikowanych zostanie </w:t>
      </w:r>
      <w:r w:rsidR="002F0C42">
        <w:rPr>
          <w:rFonts w:ascii="Calibri" w:eastAsia="Calibri" w:hAnsi="Calibri" w:cs="Calibri"/>
          <w:sz w:val="22"/>
          <w:szCs w:val="22"/>
          <w:lang w:eastAsia="en-US"/>
        </w:rPr>
        <w:t>64</w:t>
      </w:r>
      <w:r w:rsidR="00757ECE" w:rsidRPr="007B24A8">
        <w:rPr>
          <w:rFonts w:ascii="Calibri" w:eastAsia="Calibri" w:hAnsi="Calibri" w:cs="Calibri"/>
          <w:sz w:val="22"/>
          <w:szCs w:val="22"/>
          <w:lang w:eastAsia="en-US"/>
        </w:rPr>
        <w:t xml:space="preserve"> </w:t>
      </w:r>
      <w:r w:rsidR="002F0C42">
        <w:rPr>
          <w:rFonts w:ascii="Calibri" w:eastAsia="Calibri" w:hAnsi="Calibri" w:cs="Calibri"/>
          <w:sz w:val="22"/>
          <w:szCs w:val="22"/>
          <w:lang w:eastAsia="en-US"/>
        </w:rPr>
        <w:t>(33K, 31</w:t>
      </w:r>
      <w:r w:rsidR="007B24A8" w:rsidRPr="007B24A8">
        <w:rPr>
          <w:rFonts w:ascii="Calibri" w:eastAsia="Calibri" w:hAnsi="Calibri" w:cs="Calibri"/>
          <w:sz w:val="22"/>
          <w:szCs w:val="22"/>
          <w:lang w:eastAsia="en-US"/>
        </w:rPr>
        <w:t xml:space="preserve">M) </w:t>
      </w:r>
      <w:r w:rsidRPr="007B24A8">
        <w:rPr>
          <w:rFonts w:ascii="Calibri" w:eastAsia="Calibri" w:hAnsi="Calibri" w:cs="Calibri"/>
          <w:sz w:val="22"/>
          <w:szCs w:val="22"/>
          <w:lang w:eastAsia="en-US"/>
        </w:rPr>
        <w:t xml:space="preserve">osób z Grupy Docelowej zagrożonych ubóstwem lub wykluczeniem społecznym z </w:t>
      </w:r>
      <w:r w:rsidR="00757ECE" w:rsidRPr="007B24A8">
        <w:rPr>
          <w:rFonts w:ascii="Calibri" w:eastAsia="Calibri" w:hAnsi="Calibri" w:cs="Calibri"/>
          <w:sz w:val="22"/>
          <w:szCs w:val="22"/>
          <w:lang w:eastAsia="en-US"/>
        </w:rPr>
        <w:t>obszaru</w:t>
      </w:r>
      <w:r w:rsidR="007B24A8" w:rsidRPr="007B24A8">
        <w:rPr>
          <w:rFonts w:ascii="Calibri" w:eastAsia="Calibri" w:hAnsi="Calibri" w:cs="Calibri"/>
          <w:sz w:val="22"/>
          <w:szCs w:val="22"/>
          <w:lang w:eastAsia="en-US"/>
        </w:rPr>
        <w:t xml:space="preserve"> Dolnego Śląska</w:t>
      </w:r>
      <w:r w:rsidR="00757ECE" w:rsidRPr="007B24A8">
        <w:rPr>
          <w:rFonts w:ascii="Calibri" w:eastAsia="Calibri" w:hAnsi="Calibri" w:cs="Calibri"/>
          <w:sz w:val="22"/>
          <w:szCs w:val="22"/>
          <w:lang w:eastAsia="en-US"/>
        </w:rPr>
        <w:t>,</w:t>
      </w:r>
      <w:r w:rsidR="002F0C42">
        <w:rPr>
          <w:rFonts w:ascii="Calibri" w:eastAsia="Calibri" w:hAnsi="Calibri" w:cs="Calibri"/>
          <w:sz w:val="22"/>
          <w:szCs w:val="22"/>
          <w:lang w:eastAsia="en-US"/>
        </w:rPr>
        <w:t xml:space="preserve"> z powiatu kłodzkiego, wrocławskiego i wałbrzyskiego</w:t>
      </w:r>
      <w:r w:rsidR="00757ECE" w:rsidRPr="007B24A8">
        <w:rPr>
          <w:rFonts w:ascii="Calibri" w:eastAsia="Calibri" w:hAnsi="Calibri" w:cs="Calibri"/>
          <w:sz w:val="22"/>
          <w:szCs w:val="22"/>
          <w:lang w:eastAsia="en-US"/>
        </w:rPr>
        <w:t xml:space="preserve"> </w:t>
      </w:r>
      <w:r w:rsidR="001567E1">
        <w:rPr>
          <w:rFonts w:ascii="Calibri" w:eastAsia="Calibri" w:hAnsi="Calibri" w:cs="Calibri"/>
          <w:sz w:val="22"/>
          <w:szCs w:val="22"/>
          <w:lang w:eastAsia="en-US"/>
        </w:rPr>
        <w:t>w wieku powyżej 18 roku życia, pozostających bez zatrudnienia, zagrożonych</w:t>
      </w:r>
      <w:r w:rsidR="007B24A8" w:rsidRPr="007B24A8">
        <w:rPr>
          <w:rFonts w:ascii="Calibri" w:eastAsia="Calibri" w:hAnsi="Calibri" w:cs="Calibri"/>
          <w:sz w:val="22"/>
          <w:szCs w:val="22"/>
          <w:lang w:eastAsia="en-US"/>
        </w:rPr>
        <w:t xml:space="preserve"> ubóstwem lub wykluczeniem społecznym, w tym osoby</w:t>
      </w:r>
      <w:r w:rsidR="007B24A8">
        <w:rPr>
          <w:rFonts w:ascii="Calibri" w:eastAsia="Calibri" w:hAnsi="Calibri" w:cs="Calibri"/>
          <w:sz w:val="22"/>
          <w:szCs w:val="22"/>
          <w:lang w:eastAsia="en-US"/>
        </w:rPr>
        <w:t>:</w:t>
      </w:r>
    </w:p>
    <w:p w:rsidR="002F0C42" w:rsidRDefault="001567E1" w:rsidP="002F0C42">
      <w:pPr>
        <w:autoSpaceDE w:val="0"/>
        <w:autoSpaceDN w:val="0"/>
        <w:adjustRightInd w:val="0"/>
        <w:spacing w:after="200" w:line="276" w:lineRule="auto"/>
        <w:ind w:left="720"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b</w:t>
      </w:r>
      <w:r w:rsidR="007B24A8" w:rsidRPr="007B24A8">
        <w:rPr>
          <w:rFonts w:ascii="Calibri" w:eastAsia="Calibri" w:hAnsi="Calibri" w:cs="Calibri"/>
          <w:sz w:val="22"/>
          <w:szCs w:val="22"/>
          <w:lang w:eastAsia="en-US"/>
        </w:rPr>
        <w:t>ezrobotne</w:t>
      </w:r>
      <w:r w:rsidR="007B24A8">
        <w:rPr>
          <w:rFonts w:ascii="Calibri" w:eastAsia="Calibri" w:hAnsi="Calibri" w:cs="Calibri"/>
          <w:sz w:val="22"/>
          <w:szCs w:val="22"/>
          <w:lang w:eastAsia="en-US"/>
        </w:rPr>
        <w:t xml:space="preserve"> </w:t>
      </w:r>
      <w:r w:rsidR="002F0C42">
        <w:rPr>
          <w:rFonts w:ascii="Calibri" w:eastAsia="Calibri" w:hAnsi="Calibri" w:cs="Calibri"/>
          <w:sz w:val="22"/>
          <w:szCs w:val="22"/>
          <w:lang w:eastAsia="en-US"/>
        </w:rPr>
        <w:t>(19 osób</w:t>
      </w:r>
      <w:r w:rsidR="007B24A8" w:rsidRPr="007B24A8">
        <w:rPr>
          <w:rFonts w:ascii="Calibri" w:eastAsia="Calibri" w:hAnsi="Calibri" w:cs="Calibri"/>
          <w:sz w:val="22"/>
          <w:szCs w:val="22"/>
          <w:lang w:eastAsia="en-US"/>
        </w:rPr>
        <w:t>)</w:t>
      </w:r>
      <w:r w:rsidR="002F0C42">
        <w:rPr>
          <w:rFonts w:ascii="Calibri" w:eastAsia="Calibri" w:hAnsi="Calibri" w:cs="Calibri"/>
          <w:sz w:val="22"/>
          <w:szCs w:val="22"/>
          <w:lang w:eastAsia="en-US"/>
        </w:rPr>
        <w:t xml:space="preserve"> </w:t>
      </w:r>
      <w:r w:rsidR="002F0C42" w:rsidRPr="002F0C42">
        <w:rPr>
          <w:rFonts w:ascii="Calibri" w:eastAsia="Calibri" w:hAnsi="Calibri" w:cs="Calibri"/>
          <w:sz w:val="22"/>
          <w:szCs w:val="22"/>
          <w:lang w:eastAsia="en-US"/>
        </w:rPr>
        <w:t>wobec których zastosowanie</w:t>
      </w:r>
      <w:r w:rsidR="002F0C42">
        <w:rPr>
          <w:rFonts w:ascii="Calibri" w:eastAsia="Calibri" w:hAnsi="Calibri" w:cs="Calibri"/>
          <w:sz w:val="22"/>
          <w:szCs w:val="22"/>
          <w:lang w:eastAsia="en-US"/>
        </w:rPr>
        <w:t xml:space="preserve"> </w:t>
      </w:r>
      <w:r w:rsidR="002F0C42" w:rsidRPr="002F0C42">
        <w:rPr>
          <w:rFonts w:ascii="Calibri" w:eastAsia="Calibri" w:hAnsi="Calibri" w:cs="Calibri"/>
          <w:sz w:val="22"/>
          <w:szCs w:val="22"/>
          <w:lang w:eastAsia="en-US"/>
        </w:rPr>
        <w:t>wyłącznie instrumentów i usług r</w:t>
      </w:r>
      <w:r w:rsidR="002F0C42">
        <w:rPr>
          <w:rFonts w:ascii="Calibri" w:eastAsia="Calibri" w:hAnsi="Calibri" w:cs="Calibri"/>
          <w:sz w:val="22"/>
          <w:szCs w:val="22"/>
          <w:lang w:eastAsia="en-US"/>
        </w:rPr>
        <w:t>ynku</w:t>
      </w:r>
      <w:r w:rsidR="002F0C42" w:rsidRPr="002F0C42">
        <w:rPr>
          <w:rFonts w:ascii="Calibri" w:eastAsia="Calibri" w:hAnsi="Calibri" w:cs="Calibri"/>
          <w:sz w:val="22"/>
          <w:szCs w:val="22"/>
          <w:lang w:eastAsia="en-US"/>
        </w:rPr>
        <w:t xml:space="preserve"> p</w:t>
      </w:r>
      <w:r w:rsidR="002F0C42">
        <w:rPr>
          <w:rFonts w:ascii="Calibri" w:eastAsia="Calibri" w:hAnsi="Calibri" w:cs="Calibri"/>
          <w:sz w:val="22"/>
          <w:szCs w:val="22"/>
          <w:lang w:eastAsia="en-US"/>
        </w:rPr>
        <w:t>racy</w:t>
      </w:r>
      <w:r w:rsidR="002F0C42" w:rsidRPr="002F0C42">
        <w:rPr>
          <w:rFonts w:ascii="Calibri" w:eastAsia="Calibri" w:hAnsi="Calibri" w:cs="Calibri"/>
          <w:sz w:val="22"/>
          <w:szCs w:val="22"/>
          <w:lang w:eastAsia="en-US"/>
        </w:rPr>
        <w:t xml:space="preserve"> jest niewystarczające i istnieje konieczność zastosowania w pierwszej kolejności usług aktyw integracji o charakterze społec</w:t>
      </w:r>
      <w:r w:rsidR="002F0C42">
        <w:rPr>
          <w:rFonts w:ascii="Calibri" w:eastAsia="Calibri" w:hAnsi="Calibri" w:cs="Calibri"/>
          <w:sz w:val="22"/>
          <w:szCs w:val="22"/>
          <w:lang w:eastAsia="en-US"/>
        </w:rPr>
        <w:t>znym</w:t>
      </w:r>
      <w:r w:rsidR="007B24A8" w:rsidRPr="007B24A8">
        <w:rPr>
          <w:rFonts w:ascii="Calibri" w:eastAsia="Calibri" w:hAnsi="Calibri" w:cs="Calibri"/>
          <w:sz w:val="22"/>
          <w:szCs w:val="22"/>
          <w:lang w:eastAsia="en-US"/>
        </w:rPr>
        <w:t xml:space="preserve"> oraz osoby nieaktywne</w:t>
      </w:r>
      <w:r w:rsidR="007B24A8">
        <w:rPr>
          <w:rFonts w:ascii="Calibri" w:eastAsia="Calibri" w:hAnsi="Calibri" w:cs="Calibri"/>
          <w:sz w:val="22"/>
          <w:szCs w:val="22"/>
          <w:lang w:eastAsia="en-US"/>
        </w:rPr>
        <w:t xml:space="preserve"> </w:t>
      </w:r>
      <w:r w:rsidR="007B24A8" w:rsidRPr="007B24A8">
        <w:rPr>
          <w:rFonts w:ascii="Calibri" w:eastAsia="Calibri" w:hAnsi="Calibri" w:cs="Calibri"/>
          <w:sz w:val="22"/>
          <w:szCs w:val="22"/>
          <w:lang w:eastAsia="en-US"/>
        </w:rPr>
        <w:t>wymagające</w:t>
      </w:r>
      <w:r w:rsidR="007B24A8">
        <w:rPr>
          <w:rFonts w:ascii="Calibri" w:eastAsia="Calibri" w:hAnsi="Calibri" w:cs="Calibri"/>
          <w:sz w:val="22"/>
          <w:szCs w:val="22"/>
          <w:lang w:eastAsia="en-US"/>
        </w:rPr>
        <w:t xml:space="preserve"> </w:t>
      </w:r>
      <w:r w:rsidR="007B24A8" w:rsidRPr="007B24A8">
        <w:rPr>
          <w:rFonts w:ascii="Calibri" w:eastAsia="Calibri" w:hAnsi="Calibri" w:cs="Calibri"/>
          <w:sz w:val="22"/>
          <w:szCs w:val="22"/>
          <w:lang w:eastAsia="en-US"/>
        </w:rPr>
        <w:t>akt</w:t>
      </w:r>
      <w:r w:rsidR="002F0C42">
        <w:rPr>
          <w:rFonts w:ascii="Calibri" w:eastAsia="Calibri" w:hAnsi="Calibri" w:cs="Calibri"/>
          <w:sz w:val="22"/>
          <w:szCs w:val="22"/>
          <w:lang w:eastAsia="en-US"/>
        </w:rPr>
        <w:t>ywizacji społeczno-zawodowej (45</w:t>
      </w:r>
      <w:r w:rsidR="007B24A8" w:rsidRPr="007B24A8">
        <w:rPr>
          <w:rFonts w:ascii="Calibri" w:eastAsia="Calibri" w:hAnsi="Calibri" w:cs="Calibri"/>
          <w:sz w:val="22"/>
          <w:szCs w:val="22"/>
          <w:lang w:eastAsia="en-US"/>
        </w:rPr>
        <w:t xml:space="preserve"> osób), zamieszkujące w rozumieniu przepisów Kodeksu Cywilnego</w:t>
      </w:r>
      <w:r w:rsidR="002F0C42" w:rsidRPr="002F0C42">
        <w:rPr>
          <w:rFonts w:ascii="Calibri" w:eastAsia="Calibri" w:hAnsi="Calibri" w:cs="Calibri"/>
          <w:sz w:val="22"/>
          <w:szCs w:val="22"/>
          <w:lang w:eastAsia="en-US"/>
        </w:rPr>
        <w:t xml:space="preserve"> na terenie województwa dolnośląskiego, w powiecie kłodzkim, wrocławskim, wałbrzyskim, wyłącznie na obszarach objętych lokalnymi programami rewitalizacji.</w:t>
      </w:r>
    </w:p>
    <w:p w:rsidR="00127382" w:rsidRPr="007B24A8" w:rsidRDefault="00127382" w:rsidP="00757ECE">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7B24A8">
        <w:rPr>
          <w:rFonts w:ascii="Calibri" w:eastAsia="Calibri" w:hAnsi="Calibri" w:cs="Calibri"/>
          <w:sz w:val="22"/>
          <w:szCs w:val="22"/>
        </w:rPr>
        <w:t>Ocena kwalifikowalności Kandydata/</w:t>
      </w:r>
      <w:proofErr w:type="spellStart"/>
      <w:r w:rsidRPr="007B24A8">
        <w:rPr>
          <w:rFonts w:ascii="Calibri" w:eastAsia="Calibri" w:hAnsi="Calibri" w:cs="Calibri"/>
          <w:sz w:val="22"/>
          <w:szCs w:val="22"/>
        </w:rPr>
        <w:t>tki</w:t>
      </w:r>
      <w:proofErr w:type="spellEnd"/>
      <w:r w:rsidRPr="007B24A8">
        <w:rPr>
          <w:rFonts w:ascii="Calibri" w:eastAsia="Calibri" w:hAnsi="Calibri" w:cs="Calibri"/>
          <w:sz w:val="22"/>
          <w:szCs w:val="22"/>
        </w:rPr>
        <w:t xml:space="preserve"> dokonana zostanie na etapie rekrutacji do Projektu, gdyż konieczne jest spełnienie przez Kandydata/</w:t>
      </w:r>
      <w:proofErr w:type="spellStart"/>
      <w:r w:rsidRPr="007B24A8">
        <w:rPr>
          <w:rFonts w:ascii="Calibri" w:eastAsia="Calibri" w:hAnsi="Calibri" w:cs="Calibri"/>
          <w:sz w:val="22"/>
          <w:szCs w:val="22"/>
        </w:rPr>
        <w:t>tki</w:t>
      </w:r>
      <w:proofErr w:type="spellEnd"/>
      <w:r w:rsidRPr="007B24A8">
        <w:rPr>
          <w:rFonts w:ascii="Calibri" w:eastAsia="Calibri" w:hAnsi="Calibri" w:cs="Calibri"/>
          <w:sz w:val="22"/>
          <w:szCs w:val="22"/>
        </w:rPr>
        <w:t xml:space="preserve"> wszystkich kryteriów kwalifik</w:t>
      </w:r>
      <w:r w:rsidR="001D57AE">
        <w:rPr>
          <w:rFonts w:ascii="Calibri" w:eastAsia="Calibri" w:hAnsi="Calibri" w:cs="Calibri"/>
          <w:sz w:val="22"/>
          <w:szCs w:val="22"/>
        </w:rPr>
        <w:t>owalności określonych w §2 pkt 8</w:t>
      </w:r>
      <w:r w:rsidR="00076637">
        <w:rPr>
          <w:rFonts w:ascii="Calibri" w:eastAsia="Calibri" w:hAnsi="Calibri" w:cs="Calibri"/>
          <w:sz w:val="22"/>
          <w:szCs w:val="22"/>
        </w:rPr>
        <w:t>, 9</w:t>
      </w:r>
      <w:r w:rsidRPr="007B24A8">
        <w:rPr>
          <w:rFonts w:ascii="Calibri" w:eastAsia="Calibri" w:hAnsi="Calibri" w:cs="Calibri"/>
          <w:sz w:val="22"/>
          <w:szCs w:val="22"/>
        </w:rPr>
        <w:t>. Ponadto zgodnie z Wytycznymi Ministra Infrastruktury i Rozwoju w zakresie kwalifikowalności wydatków w ramach Europejskiego Funduszu Rozwoju Regionalnego, Europejskiego Funduszu Społecznego oraz Funduszu Spójności na lata 2014-2020 co do zasady, kwalifikowalność Uczestnika Projektu jest potwierdzana bezpośrednio przed udzieleniem mu pierwszej formy wsparcia w ramach Projektu.</w:t>
      </w:r>
    </w:p>
    <w:p w:rsidR="00127382" w:rsidRPr="00127382" w:rsidRDefault="00127382" w:rsidP="00127382">
      <w:pPr>
        <w:suppressAutoHyphens/>
        <w:autoSpaceDN w:val="0"/>
        <w:spacing w:before="113" w:after="113"/>
        <w:jc w:val="center"/>
        <w:rPr>
          <w:rFonts w:ascii="Calibri" w:hAnsi="Calibri" w:cs="Calibri"/>
          <w:b/>
          <w:kern w:val="3"/>
          <w:sz w:val="24"/>
          <w:szCs w:val="22"/>
          <w:lang w:eastAsia="zh-CN" w:bidi="hi-IN"/>
        </w:rPr>
      </w:pPr>
      <w:r w:rsidRPr="00127382">
        <w:rPr>
          <w:rFonts w:ascii="Calibri" w:hAnsi="Calibri" w:cs="Calibri"/>
          <w:b/>
          <w:kern w:val="3"/>
          <w:sz w:val="24"/>
          <w:szCs w:val="22"/>
          <w:lang w:eastAsia="zh-CN" w:bidi="hi-IN"/>
        </w:rPr>
        <w:t>§4</w:t>
      </w:r>
      <w:r w:rsidRPr="00127382">
        <w:rPr>
          <w:rFonts w:ascii="Calibri" w:hAnsi="Calibri" w:cs="Calibri"/>
          <w:b/>
          <w:kern w:val="3"/>
          <w:sz w:val="28"/>
          <w:szCs w:val="22"/>
          <w:lang w:eastAsia="zh-CN" w:bidi="hi-IN"/>
        </w:rPr>
        <w:br/>
      </w:r>
      <w:r w:rsidRPr="00127382">
        <w:rPr>
          <w:rFonts w:ascii="Calibri" w:hAnsi="Calibri" w:cs="Calibri"/>
          <w:b/>
          <w:kern w:val="3"/>
          <w:sz w:val="24"/>
          <w:szCs w:val="22"/>
          <w:lang w:eastAsia="zh-CN" w:bidi="hi-IN"/>
        </w:rPr>
        <w:t>WARUNKI UCZESTNICTWA/REKRUTACJA</w:t>
      </w:r>
    </w:p>
    <w:p w:rsidR="00127382" w:rsidRPr="006A2DA8" w:rsidRDefault="00127382" w:rsidP="006A2DA8">
      <w:pPr>
        <w:pStyle w:val="Akapitzlist"/>
        <w:numPr>
          <w:ilvl w:val="0"/>
          <w:numId w:val="11"/>
        </w:numPr>
        <w:spacing w:line="276" w:lineRule="auto"/>
        <w:jc w:val="both"/>
        <w:rPr>
          <w:rFonts w:ascii="Calibri" w:hAnsi="Calibri" w:cs="Calibri"/>
          <w:kern w:val="3"/>
          <w:sz w:val="22"/>
          <w:szCs w:val="22"/>
          <w:lang w:eastAsia="zh-CN" w:bidi="hi-IN"/>
        </w:rPr>
      </w:pPr>
      <w:r w:rsidRPr="006A2DA8">
        <w:rPr>
          <w:rFonts w:ascii="Calibri" w:hAnsi="Calibri" w:cs="Calibri"/>
          <w:kern w:val="3"/>
          <w:sz w:val="22"/>
          <w:szCs w:val="22"/>
          <w:lang w:eastAsia="zh-CN" w:bidi="hi-IN"/>
        </w:rPr>
        <w:t xml:space="preserve">Projekt jest skierowany do </w:t>
      </w:r>
      <w:r w:rsidR="001B4145" w:rsidRPr="006A2DA8">
        <w:rPr>
          <w:rFonts w:ascii="Calibri" w:hAnsi="Calibri" w:cs="Calibri"/>
          <w:kern w:val="3"/>
          <w:sz w:val="22"/>
          <w:szCs w:val="22"/>
          <w:lang w:eastAsia="zh-CN" w:bidi="hi-IN"/>
        </w:rPr>
        <w:t>64</w:t>
      </w:r>
      <w:r w:rsidR="00757ECE" w:rsidRPr="006A2DA8">
        <w:rPr>
          <w:rFonts w:ascii="Calibri" w:hAnsi="Calibri" w:cs="Calibri"/>
          <w:kern w:val="3"/>
          <w:sz w:val="22"/>
          <w:szCs w:val="22"/>
          <w:lang w:eastAsia="zh-CN" w:bidi="hi-IN"/>
        </w:rPr>
        <w:t xml:space="preserve"> </w:t>
      </w:r>
      <w:r w:rsidRPr="006A2DA8">
        <w:rPr>
          <w:rFonts w:ascii="Calibri" w:hAnsi="Calibri" w:cs="Calibri"/>
          <w:kern w:val="3"/>
          <w:sz w:val="22"/>
          <w:szCs w:val="22"/>
          <w:lang w:eastAsia="zh-CN" w:bidi="hi-IN"/>
        </w:rPr>
        <w:t xml:space="preserve">osób z Grupy Docelowej, spełniających łącznie następujące warunki: osoba fizyczna zagrożona ubóstwem lub wykluczeniem społecznym zamieszkująca na obszarze realizacji Projektu wskazanym w </w:t>
      </w:r>
      <w:r w:rsidRPr="002D31A7">
        <w:rPr>
          <w:rFonts w:ascii="Calibri" w:hAnsi="Calibri" w:cs="Calibri"/>
          <w:kern w:val="3"/>
          <w:sz w:val="22"/>
          <w:szCs w:val="22"/>
          <w:lang w:eastAsia="zh-CN" w:bidi="hi-IN"/>
        </w:rPr>
        <w:t>§1 ust. 4</w:t>
      </w:r>
      <w:r w:rsidRPr="006A2DA8">
        <w:rPr>
          <w:rFonts w:ascii="Calibri" w:hAnsi="Calibri" w:cs="Calibri"/>
          <w:kern w:val="3"/>
          <w:sz w:val="22"/>
          <w:szCs w:val="22"/>
          <w:lang w:eastAsia="zh-CN" w:bidi="hi-IN"/>
        </w:rPr>
        <w:t xml:space="preserve">, </w:t>
      </w:r>
      <w:r w:rsidR="006D7D18" w:rsidRPr="006A2DA8">
        <w:rPr>
          <w:rFonts w:ascii="Calibri" w:hAnsi="Calibri" w:cs="Calibri"/>
          <w:kern w:val="3"/>
          <w:sz w:val="22"/>
          <w:szCs w:val="22"/>
          <w:lang w:eastAsia="zh-CN" w:bidi="hi-IN"/>
        </w:rPr>
        <w:t xml:space="preserve">bezrobotna lub bierna zawodowo, </w:t>
      </w:r>
      <w:r w:rsidRPr="006A2DA8">
        <w:rPr>
          <w:rFonts w:ascii="Calibri" w:hAnsi="Calibri" w:cs="Calibri"/>
          <w:kern w:val="3"/>
          <w:sz w:val="22"/>
          <w:szCs w:val="22"/>
          <w:lang w:eastAsia="zh-CN" w:bidi="hi-IN"/>
        </w:rPr>
        <w:t xml:space="preserve">zainteresowana udziałem w projekcie, która złożyła dokumenty rekrutacyjne, wskazane </w:t>
      </w:r>
      <w:r w:rsidRPr="00076637">
        <w:rPr>
          <w:rFonts w:ascii="Calibri" w:hAnsi="Calibri" w:cs="Calibri"/>
          <w:kern w:val="3"/>
          <w:sz w:val="22"/>
          <w:szCs w:val="22"/>
          <w:lang w:eastAsia="zh-CN" w:bidi="hi-IN"/>
        </w:rPr>
        <w:t xml:space="preserve">w </w:t>
      </w:r>
      <w:r w:rsidR="008B0621" w:rsidRPr="00076637">
        <w:rPr>
          <w:rFonts w:ascii="Calibri" w:hAnsi="Calibri" w:cs="Calibri"/>
          <w:kern w:val="3"/>
          <w:sz w:val="22"/>
          <w:szCs w:val="22"/>
          <w:lang w:eastAsia="zh-CN" w:bidi="hi-IN"/>
        </w:rPr>
        <w:t>§2 ust.</w:t>
      </w:r>
      <w:r w:rsidR="00076637">
        <w:rPr>
          <w:rFonts w:ascii="Calibri" w:hAnsi="Calibri" w:cs="Calibri"/>
          <w:kern w:val="3"/>
          <w:sz w:val="22"/>
          <w:szCs w:val="22"/>
          <w:lang w:eastAsia="zh-CN" w:bidi="hi-IN"/>
        </w:rPr>
        <w:t xml:space="preserve"> 12</w:t>
      </w:r>
      <w:r w:rsidR="008B0621" w:rsidRPr="006A2DA8">
        <w:rPr>
          <w:rFonts w:ascii="Calibri" w:hAnsi="Calibri" w:cs="Calibri"/>
          <w:kern w:val="3"/>
          <w:sz w:val="22"/>
          <w:szCs w:val="22"/>
          <w:lang w:eastAsia="zh-CN" w:bidi="hi-IN"/>
        </w:rPr>
        <w:t xml:space="preserve"> </w:t>
      </w:r>
      <w:r w:rsidRPr="006A2DA8">
        <w:rPr>
          <w:rFonts w:ascii="Calibri" w:hAnsi="Calibri" w:cs="Calibri"/>
          <w:kern w:val="3"/>
          <w:sz w:val="22"/>
          <w:szCs w:val="22"/>
          <w:lang w:eastAsia="zh-CN" w:bidi="hi-IN"/>
        </w:rPr>
        <w:t>oraz zalicza</w:t>
      </w:r>
      <w:r w:rsidR="008B0621" w:rsidRPr="006A2DA8">
        <w:rPr>
          <w:rFonts w:ascii="Calibri" w:hAnsi="Calibri" w:cs="Calibri"/>
          <w:kern w:val="3"/>
          <w:sz w:val="22"/>
          <w:szCs w:val="22"/>
          <w:lang w:eastAsia="zh-CN" w:bidi="hi-IN"/>
        </w:rPr>
        <w:t>jąca</w:t>
      </w:r>
      <w:r w:rsidRPr="006A2DA8">
        <w:rPr>
          <w:rFonts w:ascii="Calibri" w:hAnsi="Calibri" w:cs="Calibri"/>
          <w:kern w:val="3"/>
          <w:sz w:val="22"/>
          <w:szCs w:val="22"/>
          <w:lang w:eastAsia="zh-CN" w:bidi="hi-IN"/>
        </w:rPr>
        <w:t xml:space="preserve"> się do przynajmniej jednej z poniższych grup</w:t>
      </w:r>
      <w:r w:rsidR="001D57AE" w:rsidRPr="006A2DA8">
        <w:rPr>
          <w:rFonts w:ascii="Calibri" w:hAnsi="Calibri" w:cs="Calibri"/>
          <w:kern w:val="3"/>
          <w:sz w:val="22"/>
          <w:szCs w:val="22"/>
          <w:lang w:eastAsia="zh-CN" w:bidi="hi-IN"/>
        </w:rPr>
        <w:t xml:space="preserve"> wskazanych w §2 ust. 8</w:t>
      </w:r>
      <w:r w:rsidR="00076637">
        <w:rPr>
          <w:rFonts w:ascii="Calibri" w:hAnsi="Calibri" w:cs="Calibri"/>
          <w:kern w:val="3"/>
          <w:sz w:val="22"/>
          <w:szCs w:val="22"/>
          <w:lang w:eastAsia="zh-CN" w:bidi="hi-IN"/>
        </w:rPr>
        <w:t>, 9</w:t>
      </w:r>
      <w:r w:rsidR="008B0621" w:rsidRPr="006A2DA8">
        <w:rPr>
          <w:rFonts w:ascii="Calibri" w:hAnsi="Calibri" w:cs="Calibri"/>
          <w:kern w:val="3"/>
          <w:sz w:val="22"/>
          <w:szCs w:val="22"/>
          <w:lang w:eastAsia="zh-CN" w:bidi="hi-IN"/>
        </w:rPr>
        <w:t xml:space="preserve"> niniejszego regulaminu.</w:t>
      </w:r>
      <w:r w:rsidR="006A2DA8" w:rsidRPr="006A2DA8">
        <w:rPr>
          <w:rFonts w:ascii="Calibri" w:hAnsi="Calibri" w:cs="Calibri"/>
          <w:kern w:val="3"/>
          <w:sz w:val="22"/>
          <w:szCs w:val="22"/>
          <w:lang w:eastAsia="zh-CN" w:bidi="hi-IN"/>
        </w:rPr>
        <w:t xml:space="preserve"> Uczestniczką projektu mogą być osoby zamieszkał</w:t>
      </w:r>
      <w:r w:rsidR="002D31A7">
        <w:rPr>
          <w:rFonts w:ascii="Calibri" w:hAnsi="Calibri" w:cs="Calibri"/>
          <w:kern w:val="3"/>
          <w:sz w:val="22"/>
          <w:szCs w:val="22"/>
          <w:lang w:eastAsia="zh-CN" w:bidi="hi-IN"/>
        </w:rPr>
        <w:t>e zgodnie z KC na terenie</w:t>
      </w:r>
      <w:r w:rsidR="006A2DA8" w:rsidRPr="006A2DA8">
        <w:rPr>
          <w:rFonts w:ascii="Calibri" w:hAnsi="Calibri" w:cs="Calibri"/>
          <w:kern w:val="3"/>
          <w:sz w:val="22"/>
          <w:szCs w:val="22"/>
          <w:lang w:eastAsia="zh-CN" w:bidi="hi-IN"/>
        </w:rPr>
        <w:t xml:space="preserve"> województwa dolnośląskiego </w:t>
      </w:r>
      <w:r w:rsidR="002D31A7">
        <w:rPr>
          <w:rFonts w:ascii="Calibri" w:hAnsi="Calibri" w:cs="Calibri"/>
          <w:kern w:val="3"/>
          <w:sz w:val="22"/>
          <w:szCs w:val="22"/>
          <w:lang w:eastAsia="zh-CN" w:bidi="hi-IN"/>
        </w:rPr>
        <w:t xml:space="preserve">w powiatach kłodzkim, wałbrzyskim i wrocławskim </w:t>
      </w:r>
      <w:r w:rsidR="006A2DA8" w:rsidRPr="006A2DA8">
        <w:rPr>
          <w:rFonts w:ascii="Calibri" w:hAnsi="Calibri" w:cs="Calibri"/>
          <w:kern w:val="3"/>
          <w:sz w:val="22"/>
          <w:szCs w:val="22"/>
          <w:lang w:eastAsia="zh-CN" w:bidi="hi-IN"/>
        </w:rPr>
        <w:t>wypełniające warunki kwalifikowalności Uczestniczek w ramach projektów realizowanych zgodnie z definicjami Celu Tematycznego 9 oraz zapisów dokumentacji konkursowej dla projektów realizowanych w ramach Osi Priorytetowej 9 Włączenie społeczne, Działanie 9.1 Aktywna integracja Poddziałanie 9.1.1 Aktywna integracja – konkursy horyzontalne Regionalnego Programu Operacyjnego Województwa Dolnośląskiego na lata 2014-2020.</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Rekrutacja jest</w:t>
      </w:r>
      <w:r w:rsidR="008B0621">
        <w:rPr>
          <w:rFonts w:ascii="Calibri" w:hAnsi="Calibri" w:cs="Calibri"/>
          <w:kern w:val="3"/>
          <w:sz w:val="22"/>
          <w:szCs w:val="22"/>
          <w:lang w:eastAsia="zh-CN" w:bidi="hi-IN"/>
        </w:rPr>
        <w:t xml:space="preserve"> </w:t>
      </w:r>
      <w:r w:rsidR="001B4145">
        <w:rPr>
          <w:rFonts w:ascii="Calibri" w:hAnsi="Calibri" w:cs="Calibri"/>
          <w:kern w:val="3"/>
          <w:sz w:val="22"/>
          <w:szCs w:val="22"/>
          <w:lang w:eastAsia="zh-CN" w:bidi="hi-IN"/>
        </w:rPr>
        <w:t>p</w:t>
      </w:r>
      <w:r w:rsidR="003F4913">
        <w:rPr>
          <w:rFonts w:ascii="Calibri" w:hAnsi="Calibri" w:cs="Calibri"/>
          <w:kern w:val="3"/>
          <w:sz w:val="22"/>
          <w:szCs w:val="22"/>
          <w:lang w:eastAsia="zh-CN" w:bidi="hi-IN"/>
        </w:rPr>
        <w:t>rowadzona w sposób ciągły od 01</w:t>
      </w:r>
      <w:r w:rsidR="008B0621">
        <w:rPr>
          <w:rFonts w:ascii="Calibri" w:hAnsi="Calibri" w:cs="Calibri"/>
          <w:kern w:val="3"/>
          <w:sz w:val="22"/>
          <w:szCs w:val="22"/>
          <w:lang w:eastAsia="zh-CN" w:bidi="hi-IN"/>
        </w:rPr>
        <w:t>.0</w:t>
      </w:r>
      <w:r w:rsidR="00757ECE">
        <w:rPr>
          <w:rFonts w:ascii="Calibri" w:hAnsi="Calibri" w:cs="Calibri"/>
          <w:kern w:val="3"/>
          <w:sz w:val="22"/>
          <w:szCs w:val="22"/>
          <w:lang w:eastAsia="zh-CN" w:bidi="hi-IN"/>
        </w:rPr>
        <w:t>7</w:t>
      </w:r>
      <w:r w:rsidR="002D31A7">
        <w:rPr>
          <w:rFonts w:ascii="Calibri" w:hAnsi="Calibri" w:cs="Calibri"/>
          <w:kern w:val="3"/>
          <w:sz w:val="22"/>
          <w:szCs w:val="22"/>
          <w:lang w:eastAsia="zh-CN" w:bidi="hi-IN"/>
        </w:rPr>
        <w:t>.2021</w:t>
      </w:r>
      <w:r w:rsidR="008B0621">
        <w:rPr>
          <w:rFonts w:ascii="Calibri" w:hAnsi="Calibri" w:cs="Calibri"/>
          <w:kern w:val="3"/>
          <w:sz w:val="22"/>
          <w:szCs w:val="22"/>
          <w:lang w:eastAsia="zh-CN" w:bidi="hi-IN"/>
        </w:rPr>
        <w:t xml:space="preserve">r. do </w:t>
      </w:r>
      <w:r w:rsidR="006C3402">
        <w:rPr>
          <w:rFonts w:ascii="Calibri" w:hAnsi="Calibri" w:cs="Calibri"/>
          <w:kern w:val="3"/>
          <w:sz w:val="22"/>
          <w:szCs w:val="22"/>
          <w:lang w:eastAsia="zh-CN" w:bidi="hi-IN"/>
        </w:rPr>
        <w:t>uzbierania Grupy Docelowej, jest</w:t>
      </w:r>
      <w:r w:rsidRPr="002B59D0">
        <w:rPr>
          <w:rFonts w:ascii="Calibri" w:hAnsi="Calibri" w:cs="Calibri"/>
          <w:kern w:val="3"/>
          <w:sz w:val="22"/>
          <w:szCs w:val="22"/>
          <w:lang w:eastAsia="zh-CN" w:bidi="hi-IN"/>
        </w:rPr>
        <w:t xml:space="preserve"> jawna i otwarta</w:t>
      </w:r>
      <w:r w:rsidRPr="00127382">
        <w:rPr>
          <w:rFonts w:ascii="Calibri" w:hAnsi="Calibri" w:cs="Calibri"/>
          <w:kern w:val="3"/>
          <w:sz w:val="22"/>
          <w:szCs w:val="22"/>
          <w:lang w:eastAsia="zh-CN" w:bidi="hi-IN"/>
        </w:rPr>
        <w:t xml:space="preserve"> dla wszystkich spełniających kryteria Grupy Docelowej opisanej w pkt 1 niniejszego paragrafu.</w:t>
      </w:r>
    </w:p>
    <w:p w:rsidR="00127382" w:rsidRPr="00127382" w:rsidRDefault="006A2DA8" w:rsidP="006A2DA8">
      <w:pPr>
        <w:pStyle w:val="Akapitzlist"/>
        <w:numPr>
          <w:ilvl w:val="0"/>
          <w:numId w:val="11"/>
        </w:numPr>
        <w:spacing w:line="276" w:lineRule="auto"/>
        <w:jc w:val="both"/>
        <w:rPr>
          <w:rFonts w:ascii="Calibri" w:hAnsi="Calibri" w:cs="Calibri"/>
          <w:kern w:val="3"/>
          <w:sz w:val="22"/>
          <w:szCs w:val="22"/>
          <w:lang w:eastAsia="zh-CN" w:bidi="hi-IN"/>
        </w:rPr>
      </w:pPr>
      <w:r w:rsidRPr="006A2DA8">
        <w:rPr>
          <w:rFonts w:ascii="Calibri" w:hAnsi="Calibri" w:cs="Calibri"/>
          <w:kern w:val="3"/>
          <w:sz w:val="22"/>
          <w:szCs w:val="22"/>
          <w:lang w:eastAsia="zh-CN" w:bidi="hi-IN"/>
        </w:rPr>
        <w:lastRenderedPageBreak/>
        <w:t xml:space="preserve">W trakcie procesu rekrutacji sprawdzane są kryteria formalne, związane z przynależnością do osób, do których kierowany jest Projekt. Decyzja o zakwalifikowaniu Kandydata/Kandydatki do Projektu dokonana zostanie przez Realizatora projektu na podstawie wskazań Komisji Rekrutacyjnej opierającej się na ocenie Koordynatora Projektu oraz opinii psychologa. </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Organizator zastrzega sobie prawo do zamknięcia Rekrutacji w każdym czasie w przypadku zgłoszenia się do udziału w Projekcie co najmniej </w:t>
      </w:r>
      <w:r w:rsidR="006A2DA8">
        <w:rPr>
          <w:rFonts w:ascii="Calibri" w:hAnsi="Calibri" w:cs="Calibri"/>
          <w:kern w:val="3"/>
          <w:sz w:val="22"/>
          <w:szCs w:val="22"/>
          <w:lang w:eastAsia="zh-CN" w:bidi="hi-IN"/>
        </w:rPr>
        <w:t>64</w:t>
      </w:r>
      <w:r w:rsidRPr="00127382">
        <w:rPr>
          <w:rFonts w:ascii="Calibri" w:hAnsi="Calibri" w:cs="Calibri"/>
          <w:kern w:val="3"/>
          <w:sz w:val="22"/>
          <w:szCs w:val="22"/>
          <w:lang w:eastAsia="zh-CN" w:bidi="hi-IN"/>
        </w:rPr>
        <w:t xml:space="preserve"> Kandydatów/</w:t>
      </w:r>
      <w:proofErr w:type="spellStart"/>
      <w:r w:rsidRPr="00127382">
        <w:rPr>
          <w:rFonts w:ascii="Calibri" w:hAnsi="Calibri" w:cs="Calibri"/>
          <w:kern w:val="3"/>
          <w:sz w:val="22"/>
          <w:szCs w:val="22"/>
          <w:lang w:eastAsia="zh-CN" w:bidi="hi-IN"/>
        </w:rPr>
        <w:t>ek</w:t>
      </w:r>
      <w:proofErr w:type="spellEnd"/>
      <w:r w:rsidRPr="00127382">
        <w:rPr>
          <w:rFonts w:ascii="Calibri" w:hAnsi="Calibri" w:cs="Calibri"/>
          <w:kern w:val="3"/>
          <w:sz w:val="22"/>
          <w:szCs w:val="22"/>
          <w:lang w:eastAsia="zh-CN" w:bidi="hi-IN"/>
        </w:rPr>
        <w:t xml:space="preserve"> lub w przypadku wyczerpania liczby miej</w:t>
      </w:r>
      <w:r w:rsidR="008B0621">
        <w:rPr>
          <w:rFonts w:ascii="Calibri" w:hAnsi="Calibri" w:cs="Calibri"/>
          <w:kern w:val="3"/>
          <w:sz w:val="22"/>
          <w:szCs w:val="22"/>
          <w:lang w:eastAsia="zh-CN" w:bidi="hi-IN"/>
        </w:rPr>
        <w:t xml:space="preserve">sc przewidzianych w Projekcie. </w:t>
      </w:r>
      <w:r w:rsidRPr="00127382">
        <w:rPr>
          <w:rFonts w:ascii="Calibri" w:hAnsi="Calibri" w:cs="Calibri"/>
          <w:kern w:val="3"/>
          <w:sz w:val="22"/>
          <w:szCs w:val="22"/>
          <w:lang w:eastAsia="zh-CN" w:bidi="hi-IN"/>
        </w:rPr>
        <w:t xml:space="preserve">Jeśli w wyniku przebiegu procesu Rekrutacji nie uda się zakwalifikować do uczestnictwa w Projekcie wszystkim zgłoszonym Kandydatom/kom lub zakwalifikowany/a do udziału w projekcie Kandydat/ka zrezygnuje przed pierwszą formą wsparcia z uczestnictwa w projekcie, Organizator niezwłocznie wznowi Rekrutację. </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Zgłoszenia do Projektu można składać:</w:t>
      </w:r>
    </w:p>
    <w:p w:rsidR="00127382" w:rsidRPr="00E0665F" w:rsidRDefault="00127382" w:rsidP="00E0665F">
      <w:pPr>
        <w:numPr>
          <w:ilvl w:val="0"/>
          <w:numId w:val="12"/>
        </w:numPr>
        <w:suppressAutoHyphens/>
        <w:autoSpaceDN w:val="0"/>
        <w:spacing w:before="113" w:after="113" w:line="276" w:lineRule="auto"/>
        <w:ind w:right="5"/>
        <w:jc w:val="both"/>
        <w:rPr>
          <w:rFonts w:ascii="Calibri" w:hAnsi="Calibri" w:cs="Calibri"/>
          <w:b/>
          <w:kern w:val="3"/>
          <w:sz w:val="22"/>
          <w:szCs w:val="22"/>
          <w:lang w:eastAsia="zh-CN" w:bidi="hi-IN"/>
        </w:rPr>
      </w:pPr>
      <w:r w:rsidRPr="00127382">
        <w:rPr>
          <w:rFonts w:ascii="Calibri" w:hAnsi="Calibri" w:cs="Calibri"/>
          <w:kern w:val="3"/>
          <w:sz w:val="22"/>
          <w:szCs w:val="22"/>
          <w:lang w:eastAsia="zh-CN" w:bidi="hi-IN"/>
        </w:rPr>
        <w:t xml:space="preserve">Osobiście w Biurze Projektu: </w:t>
      </w:r>
      <w:r w:rsidR="008663F5">
        <w:rPr>
          <w:rFonts w:ascii="Calibri" w:hAnsi="Calibri" w:cs="Calibri"/>
          <w:b/>
          <w:kern w:val="3"/>
          <w:sz w:val="22"/>
          <w:szCs w:val="22"/>
          <w:lang w:eastAsia="zh-CN" w:bidi="hi-IN"/>
        </w:rPr>
        <w:t xml:space="preserve">Stowarzyszenie „Centrum Wspierania Przedsiębiorczości”, ul. </w:t>
      </w:r>
      <w:r w:rsidR="001D57AE">
        <w:rPr>
          <w:rFonts w:ascii="Calibri" w:hAnsi="Calibri" w:cs="Calibri"/>
          <w:b/>
          <w:kern w:val="3"/>
          <w:sz w:val="22"/>
          <w:szCs w:val="22"/>
          <w:lang w:eastAsia="zh-CN" w:bidi="hi-IN"/>
        </w:rPr>
        <w:t xml:space="preserve">Marsz. J. </w:t>
      </w:r>
      <w:r w:rsidR="008663F5">
        <w:rPr>
          <w:rFonts w:ascii="Calibri" w:hAnsi="Calibri" w:cs="Calibri"/>
          <w:b/>
          <w:kern w:val="3"/>
          <w:sz w:val="22"/>
          <w:szCs w:val="22"/>
          <w:lang w:eastAsia="zh-CN" w:bidi="hi-IN"/>
        </w:rPr>
        <w:t>Piłsudskiego 95, 50-016 Wrocław</w:t>
      </w:r>
    </w:p>
    <w:p w:rsidR="00127382" w:rsidRPr="00127382" w:rsidRDefault="00127382" w:rsidP="007A5D93">
      <w:pPr>
        <w:numPr>
          <w:ilvl w:val="0"/>
          <w:numId w:val="12"/>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Drogą pocztową na adres wskazany powyżej z dop</w:t>
      </w:r>
      <w:r w:rsidR="009F7865">
        <w:rPr>
          <w:rFonts w:ascii="Calibri" w:hAnsi="Calibri" w:cs="Calibri"/>
          <w:kern w:val="3"/>
          <w:sz w:val="22"/>
          <w:szCs w:val="22"/>
          <w:lang w:eastAsia="zh-CN" w:bidi="hi-IN"/>
        </w:rPr>
        <w:t>iskiem na kopercie „Rekrutacja</w:t>
      </w:r>
      <w:r w:rsidRPr="00127382">
        <w:rPr>
          <w:rFonts w:ascii="Calibri" w:hAnsi="Calibri" w:cs="Calibri"/>
          <w:kern w:val="3"/>
          <w:sz w:val="22"/>
          <w:szCs w:val="22"/>
          <w:lang w:eastAsia="zh-CN" w:bidi="hi-IN"/>
        </w:rPr>
        <w:t>”.</w:t>
      </w:r>
    </w:p>
    <w:p w:rsidR="00127382" w:rsidRPr="00127382" w:rsidRDefault="00127382" w:rsidP="00AD7ED0">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Rekrutację prowadzi </w:t>
      </w:r>
      <w:r w:rsidR="00A16B7A">
        <w:rPr>
          <w:rFonts w:ascii="Calibri" w:hAnsi="Calibri" w:cs="Calibri"/>
          <w:kern w:val="3"/>
          <w:sz w:val="22"/>
          <w:szCs w:val="22"/>
          <w:lang w:eastAsia="zh-CN" w:bidi="hi-IN"/>
        </w:rPr>
        <w:t>Koordynator Projektu.</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Warunkiem uczestnictwa w projekcie, po spełnieniu warunków określonych w §4 pkt 1 niniejszego regulaminu, jest wypełnienie i złożenie przez Kandydata/</w:t>
      </w:r>
      <w:proofErr w:type="spellStart"/>
      <w:r w:rsidRPr="00127382">
        <w:rPr>
          <w:rFonts w:ascii="Calibri" w:hAnsi="Calibri" w:cs="Calibri"/>
          <w:kern w:val="3"/>
          <w:sz w:val="22"/>
          <w:szCs w:val="22"/>
          <w:lang w:eastAsia="zh-CN" w:bidi="hi-IN"/>
        </w:rPr>
        <w:t>tkę</w:t>
      </w:r>
      <w:proofErr w:type="spellEnd"/>
      <w:r w:rsidRPr="00127382">
        <w:rPr>
          <w:rFonts w:ascii="Calibri" w:hAnsi="Calibri" w:cs="Calibri"/>
          <w:kern w:val="3"/>
          <w:sz w:val="22"/>
          <w:szCs w:val="22"/>
          <w:lang w:eastAsia="zh-CN" w:bidi="hi-IN"/>
        </w:rPr>
        <w:t xml:space="preserve"> do Biura Projektu dokumentów rekrutacyjnych (osobiście lub za pośrednictwem Poczty Polskiej</w:t>
      </w:r>
      <w:r w:rsidR="002D31A7">
        <w:rPr>
          <w:rFonts w:ascii="Calibri" w:hAnsi="Calibri" w:cs="Calibri"/>
          <w:kern w:val="3"/>
          <w:sz w:val="22"/>
          <w:szCs w:val="22"/>
          <w:lang w:eastAsia="zh-CN" w:bidi="hi-IN"/>
        </w:rPr>
        <w:t>, kuriera</w:t>
      </w:r>
      <w:r w:rsidRPr="00127382">
        <w:rPr>
          <w:rFonts w:ascii="Calibri" w:hAnsi="Calibri" w:cs="Calibri"/>
          <w:kern w:val="3"/>
          <w:sz w:val="22"/>
          <w:szCs w:val="22"/>
          <w:lang w:eastAsia="zh-CN" w:bidi="hi-IN"/>
        </w:rPr>
        <w:t>) zgodnie ze wzorami stanowiącymi załączniki do niniejszego regulaminu:</w:t>
      </w:r>
    </w:p>
    <w:p w:rsidR="00127382" w:rsidRDefault="0031617E" w:rsidP="002C14BD">
      <w:pPr>
        <w:numPr>
          <w:ilvl w:val="0"/>
          <w:numId w:val="3"/>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Kwestionariusza</w:t>
      </w:r>
      <w:r w:rsidR="00127382" w:rsidRPr="00127382">
        <w:rPr>
          <w:rFonts w:ascii="Calibri" w:hAnsi="Calibri" w:cs="Calibri"/>
          <w:kern w:val="3"/>
          <w:sz w:val="22"/>
          <w:szCs w:val="22"/>
          <w:lang w:eastAsia="zh-CN" w:bidi="hi-IN"/>
        </w:rPr>
        <w:t xml:space="preserve"> </w:t>
      </w:r>
      <w:r w:rsidR="00A51166">
        <w:rPr>
          <w:rFonts w:ascii="Calibri" w:hAnsi="Calibri" w:cs="Calibri"/>
          <w:kern w:val="3"/>
          <w:sz w:val="22"/>
          <w:szCs w:val="22"/>
          <w:lang w:eastAsia="zh-CN" w:bidi="hi-IN"/>
        </w:rPr>
        <w:t xml:space="preserve">rekrutacyjnego </w:t>
      </w:r>
      <w:r>
        <w:rPr>
          <w:rFonts w:ascii="Calibri" w:hAnsi="Calibri" w:cs="Calibri"/>
          <w:kern w:val="3"/>
          <w:sz w:val="22"/>
          <w:szCs w:val="22"/>
          <w:lang w:eastAsia="zh-CN" w:bidi="hi-IN"/>
        </w:rPr>
        <w:t>dla osoby ubiegającej się o udział w projekcie, który stanowi zał. 1 do niniejszego regulaminu</w:t>
      </w:r>
      <w:r w:rsidR="00127382" w:rsidRPr="00127382">
        <w:rPr>
          <w:rFonts w:ascii="Calibri" w:hAnsi="Calibri" w:cs="Calibri"/>
          <w:kern w:val="3"/>
          <w:sz w:val="22"/>
          <w:szCs w:val="22"/>
          <w:lang w:eastAsia="zh-CN" w:bidi="hi-IN"/>
        </w:rPr>
        <w:t>;</w:t>
      </w:r>
    </w:p>
    <w:p w:rsidR="00A51166" w:rsidRDefault="000868D8" w:rsidP="000868D8">
      <w:pPr>
        <w:pStyle w:val="Akapitzlist"/>
        <w:numPr>
          <w:ilvl w:val="0"/>
          <w:numId w:val="3"/>
        </w:numPr>
        <w:spacing w:line="360" w:lineRule="auto"/>
        <w:rPr>
          <w:rFonts w:ascii="Calibri" w:hAnsi="Calibri" w:cs="Calibri"/>
          <w:kern w:val="3"/>
          <w:sz w:val="22"/>
          <w:szCs w:val="22"/>
          <w:lang w:eastAsia="zh-CN" w:bidi="hi-IN"/>
        </w:rPr>
      </w:pPr>
      <w:r w:rsidRPr="000868D8">
        <w:rPr>
          <w:rFonts w:ascii="Calibri" w:hAnsi="Calibri" w:cs="Calibri"/>
          <w:kern w:val="3"/>
          <w:sz w:val="22"/>
          <w:szCs w:val="22"/>
          <w:lang w:eastAsia="zh-CN" w:bidi="hi-IN"/>
        </w:rPr>
        <w:t xml:space="preserve">Obowiązek informacyjny,  </w:t>
      </w:r>
      <w:r w:rsidR="00F90722">
        <w:rPr>
          <w:rFonts w:ascii="Calibri" w:hAnsi="Calibri" w:cs="Calibri"/>
          <w:kern w:val="3"/>
          <w:sz w:val="22"/>
          <w:szCs w:val="22"/>
          <w:lang w:eastAsia="zh-CN" w:bidi="hi-IN"/>
        </w:rPr>
        <w:t>który stanowi zał. 2</w:t>
      </w:r>
      <w:r w:rsidRPr="000868D8">
        <w:rPr>
          <w:rFonts w:ascii="Calibri" w:hAnsi="Calibri" w:cs="Calibri"/>
          <w:kern w:val="3"/>
          <w:sz w:val="22"/>
          <w:szCs w:val="22"/>
          <w:lang w:eastAsia="zh-CN" w:bidi="hi-IN"/>
        </w:rPr>
        <w:t xml:space="preserve"> do niniejszego regulaminu;</w:t>
      </w:r>
    </w:p>
    <w:p w:rsidR="000868D8" w:rsidRPr="000868D8" w:rsidRDefault="000868D8" w:rsidP="000868D8">
      <w:pPr>
        <w:pStyle w:val="Akapitzlist"/>
        <w:numPr>
          <w:ilvl w:val="0"/>
          <w:numId w:val="3"/>
        </w:numPr>
        <w:spacing w:line="360" w:lineRule="auto"/>
        <w:rPr>
          <w:rFonts w:ascii="Calibri" w:hAnsi="Calibri" w:cs="Calibri"/>
          <w:kern w:val="3"/>
          <w:sz w:val="22"/>
          <w:szCs w:val="22"/>
          <w:lang w:eastAsia="zh-CN" w:bidi="hi-IN"/>
        </w:rPr>
      </w:pPr>
      <w:r>
        <w:rPr>
          <w:rFonts w:ascii="Calibri" w:hAnsi="Calibri" w:cs="Calibri"/>
          <w:kern w:val="3"/>
          <w:sz w:val="22"/>
          <w:szCs w:val="22"/>
          <w:lang w:eastAsia="zh-CN" w:bidi="hi-IN"/>
        </w:rPr>
        <w:t xml:space="preserve">Deklaracja uczestnictwa w </w:t>
      </w:r>
      <w:r w:rsidR="00F90722">
        <w:rPr>
          <w:rFonts w:ascii="Calibri" w:hAnsi="Calibri" w:cs="Calibri"/>
          <w:kern w:val="3"/>
          <w:sz w:val="22"/>
          <w:szCs w:val="22"/>
          <w:lang w:eastAsia="zh-CN" w:bidi="hi-IN"/>
        </w:rPr>
        <w:t>projekcie, załącznik nr 3</w:t>
      </w:r>
      <w:r>
        <w:rPr>
          <w:rFonts w:ascii="Calibri" w:hAnsi="Calibri" w:cs="Calibri"/>
          <w:kern w:val="3"/>
          <w:sz w:val="22"/>
          <w:szCs w:val="22"/>
          <w:lang w:eastAsia="zh-CN" w:bidi="hi-IN"/>
        </w:rPr>
        <w:t xml:space="preserve"> do niniejszego regulaminu;</w:t>
      </w:r>
    </w:p>
    <w:p w:rsidR="000868D8" w:rsidRPr="006A2DA8" w:rsidRDefault="00127382" w:rsidP="006A2DA8">
      <w:pPr>
        <w:numPr>
          <w:ilvl w:val="0"/>
          <w:numId w:val="3"/>
        </w:numPr>
        <w:suppressAutoHyphens/>
        <w:autoSpaceDN w:val="0"/>
        <w:spacing w:after="200" w:line="360"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Dokumentów potwierdzających spełnienie kryteriów określonych w §4 pkt 1 niniejszego regulaminu, tj.: </w:t>
      </w:r>
    </w:p>
    <w:p w:rsidR="00A16B7A" w:rsidRDefault="00127382" w:rsidP="00092285">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A16B7A">
        <w:rPr>
          <w:rFonts w:ascii="Calibri" w:hAnsi="Calibri" w:cs="Calibri"/>
          <w:kern w:val="3"/>
          <w:sz w:val="22"/>
          <w:szCs w:val="22"/>
          <w:lang w:eastAsia="zh-CN" w:bidi="hi-IN"/>
        </w:rPr>
        <w:t>dokument poświadczający stopień niepełnosprawności (o</w:t>
      </w:r>
      <w:r w:rsidR="00A16B7A">
        <w:rPr>
          <w:rFonts w:ascii="Calibri" w:hAnsi="Calibri" w:cs="Calibri"/>
          <w:kern w:val="3"/>
          <w:sz w:val="22"/>
          <w:szCs w:val="22"/>
          <w:lang w:eastAsia="zh-CN" w:bidi="hi-IN"/>
        </w:rPr>
        <w:t>rzeczenie) - kserokopia</w:t>
      </w:r>
    </w:p>
    <w:p w:rsidR="00127382" w:rsidRDefault="00127382" w:rsidP="00092285">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A16B7A">
        <w:rPr>
          <w:rFonts w:ascii="Calibri" w:hAnsi="Calibri" w:cs="Calibri"/>
          <w:kern w:val="3"/>
          <w:sz w:val="22"/>
          <w:szCs w:val="22"/>
          <w:lang w:eastAsia="zh-CN" w:bidi="hi-IN"/>
        </w:rPr>
        <w:t>zaświadczenie potwierdzającego  zarejestrowanie we właściwym miejscowo Urzędzie Pracy (jeśli dotyczy)</w:t>
      </w:r>
      <w:r w:rsidR="00241DA3" w:rsidRPr="00A16B7A">
        <w:rPr>
          <w:rFonts w:ascii="Calibri" w:hAnsi="Calibri" w:cs="Calibri"/>
          <w:kern w:val="3"/>
          <w:sz w:val="22"/>
          <w:szCs w:val="22"/>
          <w:lang w:eastAsia="zh-CN" w:bidi="hi-IN"/>
        </w:rPr>
        <w:t>;</w:t>
      </w:r>
    </w:p>
    <w:p w:rsidR="00267184" w:rsidRPr="00A16B7A" w:rsidRDefault="00267184" w:rsidP="00267184">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Zaświadczenie z ZUS potwierdzające kwalifikowalność </w:t>
      </w:r>
      <w:r w:rsidRPr="00267184">
        <w:rPr>
          <w:rFonts w:ascii="Calibri" w:hAnsi="Calibri" w:cs="Calibri"/>
          <w:kern w:val="3"/>
          <w:sz w:val="22"/>
          <w:szCs w:val="22"/>
          <w:lang w:eastAsia="zh-CN" w:bidi="hi-IN"/>
        </w:rPr>
        <w:t>(wzór druku US-7, który należy złożyć do ZUS udostępnia Beneficjent)</w:t>
      </w:r>
    </w:p>
    <w:p w:rsidR="00241DA3" w:rsidRDefault="00241DA3" w:rsidP="00241DA3">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241DA3">
        <w:rPr>
          <w:rFonts w:ascii="Calibri" w:hAnsi="Calibri" w:cs="Calibri"/>
          <w:kern w:val="3"/>
          <w:sz w:val="22"/>
          <w:szCs w:val="22"/>
          <w:lang w:eastAsia="zh-CN" w:bidi="hi-IN"/>
        </w:rPr>
        <w:lastRenderedPageBreak/>
        <w:t>zaświadczenie z właściwego Centrum Pomocy Rodzinie i/lub Ośrodka Pomocy Społecznej</w:t>
      </w:r>
      <w:r>
        <w:rPr>
          <w:rFonts w:ascii="Calibri" w:hAnsi="Calibri" w:cs="Calibri"/>
          <w:kern w:val="3"/>
          <w:sz w:val="22"/>
          <w:szCs w:val="22"/>
          <w:lang w:eastAsia="zh-CN" w:bidi="hi-IN"/>
        </w:rPr>
        <w:t xml:space="preserve"> (jeśli dotyczy);</w:t>
      </w:r>
    </w:p>
    <w:p w:rsidR="00241DA3" w:rsidRPr="00127382" w:rsidRDefault="00241DA3" w:rsidP="002C14BD">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inne </w:t>
      </w:r>
      <w:r w:rsidRPr="00241DA3">
        <w:rPr>
          <w:rFonts w:ascii="Calibri" w:hAnsi="Calibri" w:cs="Calibri"/>
          <w:kern w:val="3"/>
          <w:sz w:val="22"/>
          <w:szCs w:val="22"/>
          <w:lang w:eastAsia="zh-CN" w:bidi="hi-IN"/>
        </w:rPr>
        <w:t>dokument</w:t>
      </w:r>
      <w:r>
        <w:rPr>
          <w:rFonts w:ascii="Calibri" w:hAnsi="Calibri" w:cs="Calibri"/>
          <w:kern w:val="3"/>
          <w:sz w:val="22"/>
          <w:szCs w:val="22"/>
          <w:lang w:eastAsia="zh-CN" w:bidi="hi-IN"/>
        </w:rPr>
        <w:t>y poświadczające</w:t>
      </w:r>
      <w:r w:rsidRPr="00241DA3">
        <w:rPr>
          <w:rFonts w:ascii="Calibri" w:hAnsi="Calibri" w:cs="Calibri"/>
          <w:kern w:val="3"/>
          <w:sz w:val="22"/>
          <w:szCs w:val="22"/>
          <w:lang w:eastAsia="zh-CN" w:bidi="hi-IN"/>
        </w:rPr>
        <w:t xml:space="preserve"> posiadanie statusu</w:t>
      </w:r>
      <w:r>
        <w:rPr>
          <w:rFonts w:ascii="Calibri" w:hAnsi="Calibri" w:cs="Calibri"/>
          <w:kern w:val="3"/>
          <w:sz w:val="22"/>
          <w:szCs w:val="22"/>
          <w:lang w:eastAsia="zh-CN" w:bidi="hi-IN"/>
        </w:rPr>
        <w:t xml:space="preserve"> osoby </w:t>
      </w:r>
      <w:r w:rsidR="002C14BD">
        <w:rPr>
          <w:rFonts w:ascii="Calibri" w:hAnsi="Calibri" w:cs="Calibri"/>
          <w:kern w:val="3"/>
          <w:sz w:val="22"/>
          <w:szCs w:val="22"/>
          <w:lang w:eastAsia="zh-CN" w:bidi="hi-IN"/>
        </w:rPr>
        <w:t>zagrożonej</w:t>
      </w:r>
      <w:r w:rsidR="002C14BD" w:rsidRPr="002C14BD">
        <w:rPr>
          <w:rFonts w:ascii="Calibri" w:hAnsi="Calibri" w:cs="Calibri"/>
          <w:kern w:val="3"/>
          <w:sz w:val="22"/>
          <w:szCs w:val="22"/>
          <w:lang w:eastAsia="zh-CN" w:bidi="hi-IN"/>
        </w:rPr>
        <w:t xml:space="preserve"> ubóstwem lub wykluczeniem społecznym</w:t>
      </w:r>
      <w:r w:rsidRPr="00241DA3">
        <w:rPr>
          <w:rFonts w:ascii="Calibri" w:hAnsi="Calibri" w:cs="Calibri"/>
          <w:kern w:val="3"/>
          <w:sz w:val="22"/>
          <w:szCs w:val="22"/>
          <w:lang w:eastAsia="zh-CN" w:bidi="hi-IN"/>
        </w:rPr>
        <w:t>.</w:t>
      </w:r>
    </w:p>
    <w:p w:rsidR="00127382" w:rsidRPr="00127382" w:rsidRDefault="001D57AE"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Dokumenty wymienione w </w:t>
      </w:r>
      <w:r w:rsidRPr="002D31A7">
        <w:rPr>
          <w:rFonts w:ascii="Calibri" w:hAnsi="Calibri" w:cs="Calibri"/>
          <w:kern w:val="3"/>
          <w:sz w:val="22"/>
          <w:szCs w:val="22"/>
          <w:lang w:eastAsia="zh-CN" w:bidi="hi-IN"/>
        </w:rPr>
        <w:t>§4 pkt 15</w:t>
      </w:r>
      <w:r w:rsidR="00127382" w:rsidRPr="00127382">
        <w:rPr>
          <w:rFonts w:ascii="Calibri" w:hAnsi="Calibri" w:cs="Calibri"/>
          <w:kern w:val="3"/>
          <w:sz w:val="22"/>
          <w:szCs w:val="22"/>
          <w:lang w:eastAsia="zh-CN" w:bidi="hi-IN"/>
        </w:rPr>
        <w:t xml:space="preserve">  niniejszego regulaminu będą dostępne w Biurze Projektu oraz na stronie internetowej </w:t>
      </w:r>
      <w:hyperlink r:id="rId9" w:history="1">
        <w:r w:rsidR="00127382" w:rsidRPr="00127382">
          <w:rPr>
            <w:rFonts w:ascii="Calibri" w:hAnsi="Calibri" w:cs="Calibri"/>
            <w:kern w:val="3"/>
            <w:sz w:val="22"/>
            <w:szCs w:val="22"/>
            <w:u w:val="single"/>
            <w:lang w:eastAsia="zh-CN" w:bidi="hi-IN"/>
          </w:rPr>
          <w:t>www.cwp.wroclaw.pl</w:t>
        </w:r>
      </w:hyperlink>
      <w:r w:rsidR="00127382" w:rsidRPr="00127382">
        <w:rPr>
          <w:rFonts w:ascii="Calibri" w:hAnsi="Calibri" w:cs="Calibri"/>
          <w:kern w:val="3"/>
          <w:sz w:val="22"/>
          <w:szCs w:val="22"/>
          <w:lang w:eastAsia="zh-CN" w:bidi="hi-IN"/>
        </w:rPr>
        <w:t>;</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Za moment zgłoszenia przyjmuje się chwilę, w której złożone zostały wymagane dokumenty.</w:t>
      </w:r>
    </w:p>
    <w:p w:rsidR="00A16B7A" w:rsidRDefault="00D72B75"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D72B75">
        <w:rPr>
          <w:rFonts w:ascii="Calibri" w:hAnsi="Calibri" w:cs="Calibri"/>
          <w:kern w:val="3"/>
          <w:sz w:val="22"/>
          <w:szCs w:val="22"/>
          <w:lang w:eastAsia="zh-CN" w:bidi="hi-IN"/>
        </w:rPr>
        <w:t>W przypadku zakwalifikowania się do udziału w Projekcie, Kandydat/Kandydatka zawiera umowę z Realizatorem Projektu, dotyczącą udzielenia wsparcia społeczno-zawodowego opracowanego na podstawie indywidualnego programu realizacji usług aktywnej integracji.</w:t>
      </w:r>
    </w:p>
    <w:p w:rsidR="00127382" w:rsidRPr="00A16B7A" w:rsidRDefault="00D72B75"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D72B75">
        <w:rPr>
          <w:rFonts w:ascii="Calibri" w:hAnsi="Calibri" w:cs="Calibri"/>
          <w:kern w:val="3"/>
          <w:sz w:val="22"/>
          <w:szCs w:val="22"/>
          <w:lang w:eastAsia="zh-CN" w:bidi="hi-IN"/>
        </w:rPr>
        <w:t>Z chwilą zaw</w:t>
      </w:r>
      <w:r>
        <w:rPr>
          <w:rFonts w:ascii="Calibri" w:hAnsi="Calibri" w:cs="Calibri"/>
          <w:kern w:val="3"/>
          <w:sz w:val="22"/>
          <w:szCs w:val="22"/>
          <w:lang w:eastAsia="zh-CN" w:bidi="hi-IN"/>
        </w:rPr>
        <w:t>arcia umowy, o której mowa w § 4 ust. 10</w:t>
      </w:r>
      <w:r w:rsidRPr="00D72B75">
        <w:rPr>
          <w:rFonts w:ascii="Calibri" w:hAnsi="Calibri" w:cs="Calibri"/>
          <w:kern w:val="3"/>
          <w:sz w:val="22"/>
          <w:szCs w:val="22"/>
          <w:lang w:eastAsia="zh-CN" w:bidi="hi-IN"/>
        </w:rPr>
        <w:t xml:space="preserve"> niniejszego dokumentu, Kandydat/Kandydatka staje się pełnoprawnym Uczestnikiem/Uczestniczką Projektu.</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Rekrutacja do Projektu odbywać się będzie z zachowaniem zasad równego dostępu i równego  traktowania wszystkich osób zainteresowanych udziałem w projekcie. </w:t>
      </w:r>
    </w:p>
    <w:p w:rsidR="00127382" w:rsidRPr="00127382" w:rsidRDefault="00267184"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Wszystkie</w:t>
      </w:r>
      <w:r w:rsidR="00127382" w:rsidRPr="00127382">
        <w:rPr>
          <w:rFonts w:ascii="Calibri" w:hAnsi="Calibri" w:cs="Calibri"/>
          <w:kern w:val="3"/>
          <w:sz w:val="22"/>
          <w:szCs w:val="22"/>
          <w:lang w:eastAsia="zh-CN" w:bidi="hi-IN"/>
        </w:rPr>
        <w:t xml:space="preserve"> formy wsparcia realizowane będą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 </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Informacja o wynikach naboru przekazana będzie telefonicznie lub mailowo.</w:t>
      </w:r>
    </w:p>
    <w:p w:rsidR="00881EC1" w:rsidRPr="00D72B75" w:rsidRDefault="00881EC1"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xml:space="preserve">Kandydaci na uczestników Projektu złożą dokumenty rekrutacyjne </w:t>
      </w:r>
      <w:r w:rsidR="00D72B75">
        <w:rPr>
          <w:rFonts w:ascii="Calibri" w:hAnsi="Calibri" w:cs="Calibri"/>
          <w:kern w:val="3"/>
          <w:sz w:val="22"/>
          <w:szCs w:val="22"/>
          <w:lang w:eastAsia="zh-CN" w:bidi="hi-IN"/>
        </w:rPr>
        <w:t xml:space="preserve">w skład, których </w:t>
      </w:r>
      <w:r w:rsidRPr="00D72B75">
        <w:rPr>
          <w:rFonts w:ascii="Calibri" w:hAnsi="Calibri" w:cs="Calibri"/>
          <w:kern w:val="3"/>
          <w:sz w:val="22"/>
          <w:szCs w:val="22"/>
          <w:lang w:eastAsia="zh-CN" w:bidi="hi-IN"/>
        </w:rPr>
        <w:t>wchodzą:</w:t>
      </w:r>
    </w:p>
    <w:p w:rsidR="00881EC1" w:rsidRPr="00881EC1" w:rsidRDefault="00881EC1" w:rsidP="00881EC1">
      <w:pPr>
        <w:suppressAutoHyphens/>
        <w:autoSpaceDN w:val="0"/>
        <w:spacing w:after="200" w:line="276" w:lineRule="auto"/>
        <w:ind w:left="426" w:right="5" w:firstLine="141"/>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Regulamin rekrutacji i udziału w projekcie,</w:t>
      </w:r>
    </w:p>
    <w:p w:rsidR="00881EC1" w:rsidRPr="00881EC1" w:rsidRDefault="00881EC1" w:rsidP="00881EC1">
      <w:pPr>
        <w:suppressAutoHyphens/>
        <w:autoSpaceDN w:val="0"/>
        <w:spacing w:after="200" w:line="276" w:lineRule="auto"/>
        <w:ind w:left="426" w:right="5" w:firstLine="141"/>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Załączni</w:t>
      </w:r>
      <w:r>
        <w:rPr>
          <w:rFonts w:ascii="Calibri" w:hAnsi="Calibri" w:cs="Calibri"/>
          <w:kern w:val="3"/>
          <w:sz w:val="22"/>
          <w:szCs w:val="22"/>
          <w:lang w:eastAsia="zh-CN" w:bidi="hi-IN"/>
        </w:rPr>
        <w:t>k nr 1 do Regulaminu – Kwestionariusz</w:t>
      </w:r>
      <w:r w:rsidRPr="00881EC1">
        <w:rPr>
          <w:rFonts w:ascii="Calibri" w:hAnsi="Calibri" w:cs="Calibri"/>
          <w:kern w:val="3"/>
          <w:sz w:val="22"/>
          <w:szCs w:val="22"/>
          <w:lang w:eastAsia="zh-CN" w:bidi="hi-IN"/>
        </w:rPr>
        <w:t xml:space="preserve"> zgłoszeniowy</w:t>
      </w:r>
    </w:p>
    <w:p w:rsidR="00881EC1" w:rsidRPr="00881EC1"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Załącznik nr 2</w:t>
      </w:r>
      <w:r w:rsidR="00881EC1" w:rsidRPr="00881EC1">
        <w:rPr>
          <w:rFonts w:ascii="Calibri" w:hAnsi="Calibri" w:cs="Calibri"/>
          <w:kern w:val="3"/>
          <w:sz w:val="22"/>
          <w:szCs w:val="22"/>
          <w:lang w:eastAsia="zh-CN" w:bidi="hi-IN"/>
        </w:rPr>
        <w:t xml:space="preserve"> do Regul</w:t>
      </w:r>
      <w:r w:rsidR="0023557E">
        <w:rPr>
          <w:rFonts w:ascii="Calibri" w:hAnsi="Calibri" w:cs="Calibri"/>
          <w:kern w:val="3"/>
          <w:sz w:val="22"/>
          <w:szCs w:val="22"/>
          <w:lang w:eastAsia="zh-CN" w:bidi="hi-IN"/>
        </w:rPr>
        <w:t>aminu – Obowiązek informacyjny</w:t>
      </w:r>
    </w:p>
    <w:p w:rsid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Załącznik nr 3</w:t>
      </w:r>
      <w:r w:rsidR="0023557E" w:rsidRPr="00881EC1">
        <w:rPr>
          <w:rFonts w:ascii="Calibri" w:hAnsi="Calibri" w:cs="Calibri"/>
          <w:kern w:val="3"/>
          <w:sz w:val="22"/>
          <w:szCs w:val="22"/>
          <w:lang w:eastAsia="zh-CN" w:bidi="hi-IN"/>
        </w:rPr>
        <w:t xml:space="preserve"> do R</w:t>
      </w:r>
      <w:r w:rsidR="0023557E">
        <w:rPr>
          <w:rFonts w:ascii="Calibri" w:hAnsi="Calibri" w:cs="Calibri"/>
          <w:kern w:val="3"/>
          <w:sz w:val="22"/>
          <w:szCs w:val="22"/>
          <w:lang w:eastAsia="zh-CN" w:bidi="hi-IN"/>
        </w:rPr>
        <w:t>egulaminu – Deklaracja uczestnictwa w projekcie</w:t>
      </w:r>
    </w:p>
    <w:p w:rsid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Oświadczenie o wykluczeniu społecznym ze wskazaniem przesłanek</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Złożenie dokumentów rekrutacyjnych nie jest równoznaczne z zakwalifikowaniem do projektu.</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Dodatkowo podczas rekrutacji Kandydat/-ka na Uczestnika/-</w:t>
      </w:r>
      <w:proofErr w:type="spellStart"/>
      <w:r w:rsidRPr="0023557E">
        <w:rPr>
          <w:rFonts w:ascii="Calibri" w:hAnsi="Calibri" w:cs="Calibri"/>
          <w:kern w:val="3"/>
          <w:sz w:val="22"/>
          <w:szCs w:val="22"/>
          <w:lang w:eastAsia="zh-CN" w:bidi="hi-IN"/>
        </w:rPr>
        <w:t>czkę</w:t>
      </w:r>
      <w:proofErr w:type="spellEnd"/>
      <w:r w:rsidRPr="0023557E">
        <w:rPr>
          <w:rFonts w:ascii="Calibri" w:hAnsi="Calibri" w:cs="Calibri"/>
          <w:kern w:val="3"/>
          <w:sz w:val="22"/>
          <w:szCs w:val="22"/>
          <w:lang w:eastAsia="zh-CN" w:bidi="hi-IN"/>
        </w:rPr>
        <w:t xml:space="preserve"> Projektu przedkłada:</w:t>
      </w:r>
    </w:p>
    <w:p w:rsid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lastRenderedPageBreak/>
        <w:t>• zaświadczenie z PUP o statusie osoby bezrobotnej (jeśli dotyczy)</w:t>
      </w:r>
    </w:p>
    <w:p w:rsidR="00D72B75" w:rsidRP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zaświadczenie z ZUS potwierdzające kwalifikowalność</w:t>
      </w:r>
      <w:r w:rsidR="00267184">
        <w:rPr>
          <w:rFonts w:ascii="Calibri" w:hAnsi="Calibri" w:cs="Calibri"/>
          <w:kern w:val="3"/>
          <w:sz w:val="22"/>
          <w:szCs w:val="22"/>
          <w:lang w:eastAsia="zh-CN" w:bidi="hi-IN"/>
        </w:rPr>
        <w:t xml:space="preserve"> (wzór druku US-7, który należy złożyć do ZUS udostępnia Beneficjent)</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kserokopię orzeczenia o niepełnosprawności bądź opinia o stanie zdrowia (jeśli dotyczy)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zaświadczenie MOPS o korzystaniu z Programu Operacyjnego Pomoc Żywnościowa (jeśli</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dotyczy)</w:t>
      </w:r>
    </w:p>
    <w:p w:rsid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zaświadczenie z OPS o korzystaniu ze świadczeń (jeśli dotyczy)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Dokumenty rekrutacyjne zostaną sprawdzone pod względem formalnym przez wyznaczony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personel Projektu.</w:t>
      </w:r>
    </w:p>
    <w:p w:rsidR="00404149" w:rsidRPr="00127382" w:rsidRDefault="0023557E" w:rsidP="00D72B75">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Kandydaci otrzymają możliwość uzupełnienia braków w złożonej dokumentacji rekrutacyjnej</w:t>
      </w:r>
      <w:r w:rsidR="00D72B75">
        <w:rPr>
          <w:rFonts w:ascii="Calibri" w:hAnsi="Calibri" w:cs="Calibri"/>
          <w:kern w:val="3"/>
          <w:sz w:val="22"/>
          <w:szCs w:val="22"/>
          <w:lang w:eastAsia="zh-CN" w:bidi="hi-IN"/>
        </w:rPr>
        <w:t>.</w:t>
      </w:r>
    </w:p>
    <w:p w:rsidR="00127382" w:rsidRDefault="00127382" w:rsidP="00DE175A">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 przyjęciu do Projektu zadecyduje ko</w:t>
      </w:r>
      <w:r w:rsidR="001E7A77">
        <w:rPr>
          <w:rFonts w:ascii="Calibri" w:eastAsia="Calibri" w:hAnsi="Calibri" w:cs="Calibri"/>
          <w:sz w:val="22"/>
          <w:szCs w:val="22"/>
        </w:rPr>
        <w:t xml:space="preserve">lejność i kompletność zgłoszeń </w:t>
      </w:r>
      <w:r w:rsidRPr="00127382">
        <w:rPr>
          <w:rFonts w:ascii="Calibri" w:eastAsia="Calibri" w:hAnsi="Calibri" w:cs="Calibri"/>
          <w:sz w:val="22"/>
          <w:szCs w:val="22"/>
        </w:rPr>
        <w:t>oraz kryteria ilościowe Grupy Docelowej (odpowiednia ilość kobiet, mężczyzn, osób niepełnosprawnych, osób bi</w:t>
      </w:r>
      <w:r w:rsidR="007F100F">
        <w:rPr>
          <w:rFonts w:ascii="Calibri" w:eastAsia="Calibri" w:hAnsi="Calibri" w:cs="Calibri"/>
          <w:sz w:val="22"/>
          <w:szCs w:val="22"/>
        </w:rPr>
        <w:t>ernych zawodowo, osób bezrobotnych)</w:t>
      </w:r>
      <w:r w:rsidR="00DE175A">
        <w:rPr>
          <w:rFonts w:ascii="Calibri" w:eastAsia="Calibri" w:hAnsi="Calibri" w:cs="Calibri"/>
          <w:sz w:val="22"/>
          <w:szCs w:val="22"/>
        </w:rPr>
        <w:t>.</w:t>
      </w:r>
      <w:r w:rsidRPr="00127382">
        <w:rPr>
          <w:rFonts w:ascii="Calibri" w:eastAsia="Calibri" w:hAnsi="Calibri" w:cs="Calibri"/>
          <w:sz w:val="22"/>
          <w:szCs w:val="22"/>
        </w:rPr>
        <w:t xml:space="preserve"> Pierwszeństwo mają </w:t>
      </w:r>
      <w:r w:rsidR="001E7A77">
        <w:rPr>
          <w:rFonts w:ascii="Calibri" w:eastAsia="Calibri" w:hAnsi="Calibri" w:cs="Calibri"/>
          <w:sz w:val="22"/>
          <w:szCs w:val="22"/>
        </w:rPr>
        <w:t>:</w:t>
      </w:r>
    </w:p>
    <w:p w:rsidR="00D72B75" w:rsidRPr="00D72B75" w:rsidRDefault="00061AA3" w:rsidP="00D72B75">
      <w:pPr>
        <w:pStyle w:val="Akapitzlist"/>
        <w:numPr>
          <w:ilvl w:val="0"/>
          <w:numId w:val="36"/>
        </w:numPr>
        <w:spacing w:after="5" w:line="265" w:lineRule="auto"/>
        <w:ind w:right="5"/>
        <w:jc w:val="both"/>
        <w:rPr>
          <w:rFonts w:ascii="Calibri" w:eastAsia="Calibri" w:hAnsi="Calibri" w:cs="Calibri"/>
          <w:sz w:val="22"/>
          <w:szCs w:val="22"/>
        </w:rPr>
      </w:pPr>
      <w:r>
        <w:rPr>
          <w:rFonts w:ascii="Calibri" w:eastAsia="Calibri" w:hAnsi="Calibri" w:cs="Calibri"/>
          <w:sz w:val="22"/>
          <w:szCs w:val="22"/>
        </w:rPr>
        <w:t>o</w:t>
      </w:r>
      <w:r w:rsidR="00D72B75">
        <w:rPr>
          <w:rFonts w:ascii="Calibri" w:eastAsia="Calibri" w:hAnsi="Calibri" w:cs="Calibri"/>
          <w:sz w:val="22"/>
          <w:szCs w:val="22"/>
        </w:rPr>
        <w:t xml:space="preserve">soby </w:t>
      </w:r>
      <w:r w:rsidR="00D72B75" w:rsidRPr="00D72B75">
        <w:rPr>
          <w:rFonts w:ascii="Calibri" w:eastAsia="Calibri" w:hAnsi="Calibri" w:cs="Calibri"/>
          <w:sz w:val="22"/>
          <w:szCs w:val="22"/>
        </w:rPr>
        <w:t>lub rodziny z</w:t>
      </w:r>
      <w:r w:rsidR="00D72B75">
        <w:rPr>
          <w:rFonts w:ascii="Calibri" w:eastAsia="Calibri" w:hAnsi="Calibri" w:cs="Calibri"/>
          <w:sz w:val="22"/>
          <w:szCs w:val="22"/>
        </w:rPr>
        <w:t>agrożone ubóstwem lub wykluczeniem społecznym</w:t>
      </w:r>
      <w:r w:rsidR="00D72B75" w:rsidRPr="00D72B75">
        <w:rPr>
          <w:rFonts w:ascii="Calibri" w:eastAsia="Calibri" w:hAnsi="Calibri" w:cs="Calibri"/>
          <w:sz w:val="22"/>
          <w:szCs w:val="22"/>
        </w:rPr>
        <w:t xml:space="preserve"> dośw</w:t>
      </w:r>
      <w:r w:rsidR="00D72B75">
        <w:rPr>
          <w:rFonts w:ascii="Calibri" w:eastAsia="Calibri" w:hAnsi="Calibri" w:cs="Calibri"/>
          <w:sz w:val="22"/>
          <w:szCs w:val="22"/>
        </w:rPr>
        <w:t>iadczającego wielokrotnego wykluczenia</w:t>
      </w:r>
      <w:r>
        <w:rPr>
          <w:rFonts w:ascii="Calibri" w:eastAsia="Calibri" w:hAnsi="Calibri" w:cs="Calibri"/>
          <w:sz w:val="22"/>
          <w:szCs w:val="22"/>
        </w:rPr>
        <w:t xml:space="preserve"> społecznego</w:t>
      </w:r>
      <w:r w:rsidR="00D72B75" w:rsidRPr="00D72B75">
        <w:rPr>
          <w:rFonts w:ascii="Calibri" w:eastAsia="Calibri" w:hAnsi="Calibri" w:cs="Calibri"/>
          <w:sz w:val="22"/>
          <w:szCs w:val="22"/>
        </w:rPr>
        <w:t xml:space="preserve"> </w:t>
      </w:r>
    </w:p>
    <w:p w:rsidR="007F100F" w:rsidRDefault="00061AA3" w:rsidP="00061AA3">
      <w:pPr>
        <w:pStyle w:val="Akapitzlist"/>
        <w:numPr>
          <w:ilvl w:val="0"/>
          <w:numId w:val="36"/>
        </w:numPr>
        <w:spacing w:after="5" w:line="265" w:lineRule="auto"/>
        <w:ind w:right="5"/>
        <w:jc w:val="both"/>
        <w:rPr>
          <w:rFonts w:ascii="Calibri" w:eastAsia="Calibri" w:hAnsi="Calibri" w:cs="Calibri"/>
          <w:sz w:val="22"/>
          <w:szCs w:val="22"/>
        </w:rPr>
      </w:pPr>
      <w:r w:rsidRPr="00061AA3">
        <w:rPr>
          <w:rFonts w:ascii="Calibri" w:eastAsia="Calibri" w:hAnsi="Calibri" w:cs="Calibri"/>
          <w:sz w:val="22"/>
          <w:szCs w:val="22"/>
        </w:rPr>
        <w:t xml:space="preserve">osoby o znacznym lub umiarkowanym </w:t>
      </w:r>
      <w:r w:rsidR="00D72B75" w:rsidRPr="00D72B75">
        <w:rPr>
          <w:rFonts w:ascii="Calibri" w:eastAsia="Calibri" w:hAnsi="Calibri" w:cs="Calibri"/>
          <w:sz w:val="22"/>
          <w:szCs w:val="22"/>
        </w:rPr>
        <w:t>stop</w:t>
      </w:r>
      <w:r>
        <w:rPr>
          <w:rFonts w:ascii="Calibri" w:eastAsia="Calibri" w:hAnsi="Calibri" w:cs="Calibri"/>
          <w:sz w:val="22"/>
          <w:szCs w:val="22"/>
        </w:rPr>
        <w:t>niu niepełnosprawności oraz z niepełnosprawnością</w:t>
      </w:r>
      <w:r w:rsidR="00D72B75" w:rsidRPr="00D72B75">
        <w:rPr>
          <w:rFonts w:ascii="Calibri" w:eastAsia="Calibri" w:hAnsi="Calibri" w:cs="Calibri"/>
          <w:sz w:val="22"/>
          <w:szCs w:val="22"/>
        </w:rPr>
        <w:t xml:space="preserve"> sprzęż</w:t>
      </w:r>
      <w:r>
        <w:rPr>
          <w:rFonts w:ascii="Calibri" w:eastAsia="Calibri" w:hAnsi="Calibri" w:cs="Calibri"/>
          <w:sz w:val="22"/>
          <w:szCs w:val="22"/>
        </w:rPr>
        <w:t>oną oraz osoby</w:t>
      </w:r>
      <w:r w:rsidR="00D72B75" w:rsidRPr="00D72B75">
        <w:rPr>
          <w:rFonts w:ascii="Calibri" w:eastAsia="Calibri" w:hAnsi="Calibri" w:cs="Calibri"/>
          <w:sz w:val="22"/>
          <w:szCs w:val="22"/>
        </w:rPr>
        <w:t xml:space="preserve"> z zaburz</w:t>
      </w:r>
      <w:r>
        <w:rPr>
          <w:rFonts w:ascii="Calibri" w:eastAsia="Calibri" w:hAnsi="Calibri" w:cs="Calibri"/>
          <w:sz w:val="22"/>
          <w:szCs w:val="22"/>
        </w:rPr>
        <w:t>eniami psychicznymi, w tym osoby z niepełnosprawnością intelektualną</w:t>
      </w:r>
      <w:r w:rsidR="00D72B75" w:rsidRPr="00D72B75">
        <w:rPr>
          <w:rFonts w:ascii="Calibri" w:eastAsia="Calibri" w:hAnsi="Calibri" w:cs="Calibri"/>
          <w:sz w:val="22"/>
          <w:szCs w:val="22"/>
        </w:rPr>
        <w:t xml:space="preserve"> i osoby z całośc</w:t>
      </w:r>
      <w:r>
        <w:rPr>
          <w:rFonts w:ascii="Calibri" w:eastAsia="Calibri" w:hAnsi="Calibri" w:cs="Calibri"/>
          <w:sz w:val="22"/>
          <w:szCs w:val="22"/>
        </w:rPr>
        <w:t>iowymi</w:t>
      </w:r>
      <w:r w:rsidR="00D72B75" w:rsidRPr="00D72B75">
        <w:rPr>
          <w:rFonts w:ascii="Calibri" w:eastAsia="Calibri" w:hAnsi="Calibri" w:cs="Calibri"/>
          <w:sz w:val="22"/>
          <w:szCs w:val="22"/>
        </w:rPr>
        <w:t xml:space="preserve"> zaburzeniami rozwoju</w:t>
      </w:r>
    </w:p>
    <w:p w:rsidR="00AD2336" w:rsidRPr="00AD2336" w:rsidRDefault="00AD2336" w:rsidP="00AD2336">
      <w:pPr>
        <w:pStyle w:val="Akapitzlist"/>
        <w:numPr>
          <w:ilvl w:val="0"/>
          <w:numId w:val="36"/>
        </w:numPr>
        <w:spacing w:after="5" w:line="265" w:lineRule="auto"/>
        <w:ind w:right="5"/>
        <w:jc w:val="both"/>
        <w:rPr>
          <w:rFonts w:ascii="Calibri" w:eastAsia="Calibri" w:hAnsi="Calibri" w:cs="Calibri"/>
          <w:sz w:val="22"/>
          <w:szCs w:val="22"/>
        </w:rPr>
      </w:pPr>
      <w:r w:rsidRPr="00AD2336">
        <w:rPr>
          <w:rFonts w:ascii="Calibri" w:eastAsia="Calibri" w:hAnsi="Calibri" w:cs="Calibri"/>
          <w:sz w:val="22"/>
          <w:szCs w:val="22"/>
        </w:rPr>
        <w:t xml:space="preserve">W przypadku braku osób kwalifikujących się do uzyskania pierwszeństwa udziału w projekcie, decyzja na podstawie w/w wskazań z punktami premiującymi za: </w:t>
      </w:r>
    </w:p>
    <w:p w:rsidR="00AD2336" w:rsidRPr="00AD2336" w:rsidRDefault="00AD2336" w:rsidP="00AD2336">
      <w:pPr>
        <w:pStyle w:val="Akapitzlist"/>
        <w:spacing w:after="5" w:line="265" w:lineRule="auto"/>
        <w:ind w:left="1363" w:right="5"/>
        <w:jc w:val="both"/>
        <w:rPr>
          <w:rFonts w:ascii="Calibri" w:eastAsia="Calibri" w:hAnsi="Calibri" w:cs="Calibri"/>
          <w:sz w:val="22"/>
          <w:szCs w:val="22"/>
        </w:rPr>
      </w:pPr>
      <w:r w:rsidRPr="00AD2336">
        <w:rPr>
          <w:rFonts w:ascii="Calibri" w:eastAsia="Calibri" w:hAnsi="Calibri" w:cs="Calibri"/>
          <w:sz w:val="22"/>
          <w:szCs w:val="22"/>
        </w:rPr>
        <w:t>-</w:t>
      </w:r>
      <w:r>
        <w:rPr>
          <w:rFonts w:ascii="Calibri" w:eastAsia="Calibri" w:hAnsi="Calibri" w:cs="Calibri"/>
          <w:sz w:val="22"/>
          <w:szCs w:val="22"/>
        </w:rPr>
        <w:t xml:space="preserve"> </w:t>
      </w:r>
      <w:r w:rsidRPr="00AD2336">
        <w:rPr>
          <w:rFonts w:ascii="Calibri" w:eastAsia="Calibri" w:hAnsi="Calibri" w:cs="Calibri"/>
          <w:sz w:val="22"/>
          <w:szCs w:val="22"/>
        </w:rPr>
        <w:t>osoba znajdująca się w szczególnie niekorzystnej  sytuacji -  10 pkt.</w:t>
      </w:r>
    </w:p>
    <w:p w:rsidR="00AD2336" w:rsidRPr="00AD2336" w:rsidRDefault="00AD2336" w:rsidP="00AD2336">
      <w:pPr>
        <w:pStyle w:val="Akapitzlist"/>
        <w:spacing w:after="5" w:line="265" w:lineRule="auto"/>
        <w:ind w:left="1363" w:right="5"/>
        <w:jc w:val="both"/>
        <w:rPr>
          <w:rFonts w:ascii="Calibri" w:eastAsia="Calibri" w:hAnsi="Calibri" w:cs="Calibri"/>
          <w:sz w:val="22"/>
          <w:szCs w:val="22"/>
        </w:rPr>
      </w:pPr>
      <w:r w:rsidRPr="00AD2336">
        <w:rPr>
          <w:rFonts w:ascii="Calibri" w:eastAsia="Calibri" w:hAnsi="Calibri" w:cs="Calibri"/>
          <w:sz w:val="22"/>
          <w:szCs w:val="22"/>
        </w:rPr>
        <w:t xml:space="preserve">- osoba znajdująca się w bardzo niekorzystnej  sytuacji 20 pkt. </w:t>
      </w:r>
    </w:p>
    <w:p w:rsidR="00AD2336" w:rsidRPr="00AD2336" w:rsidRDefault="00AD2336" w:rsidP="00AD2336">
      <w:pPr>
        <w:pStyle w:val="Akapitzlist"/>
        <w:spacing w:after="5" w:line="265" w:lineRule="auto"/>
        <w:ind w:left="1363" w:right="5"/>
        <w:jc w:val="both"/>
        <w:rPr>
          <w:rFonts w:ascii="Calibri" w:eastAsia="Calibri" w:hAnsi="Calibri" w:cs="Calibri"/>
          <w:sz w:val="22"/>
          <w:szCs w:val="22"/>
        </w:rPr>
      </w:pPr>
      <w:r w:rsidRPr="00AD2336">
        <w:rPr>
          <w:rFonts w:ascii="Calibri" w:eastAsia="Calibri" w:hAnsi="Calibri" w:cs="Calibri"/>
          <w:sz w:val="22"/>
          <w:szCs w:val="22"/>
        </w:rPr>
        <w:t xml:space="preserve"> - o</w:t>
      </w:r>
      <w:r>
        <w:rPr>
          <w:rFonts w:ascii="Calibri" w:eastAsia="Calibri" w:hAnsi="Calibri" w:cs="Calibri"/>
          <w:sz w:val="22"/>
          <w:szCs w:val="22"/>
        </w:rPr>
        <w:t>soby z niepełnosprawnością - 20</w:t>
      </w:r>
      <w:r w:rsidRPr="00AD2336">
        <w:rPr>
          <w:rFonts w:ascii="Calibri" w:eastAsia="Calibri" w:hAnsi="Calibri" w:cs="Calibri"/>
          <w:sz w:val="22"/>
          <w:szCs w:val="22"/>
        </w:rPr>
        <w:t xml:space="preserve"> pkt. </w:t>
      </w:r>
    </w:p>
    <w:p w:rsidR="00AD2336" w:rsidRPr="00AD2336" w:rsidRDefault="00AD2336" w:rsidP="00AD2336">
      <w:pPr>
        <w:pStyle w:val="Akapitzlist"/>
        <w:spacing w:after="5" w:line="265" w:lineRule="auto"/>
        <w:ind w:left="1363" w:right="5"/>
        <w:jc w:val="both"/>
        <w:rPr>
          <w:rFonts w:ascii="Calibri" w:eastAsia="Calibri" w:hAnsi="Calibri" w:cs="Calibri"/>
          <w:sz w:val="22"/>
          <w:szCs w:val="22"/>
        </w:rPr>
      </w:pPr>
      <w:r>
        <w:rPr>
          <w:rFonts w:ascii="Calibri" w:eastAsia="Calibri" w:hAnsi="Calibri" w:cs="Calibri"/>
          <w:sz w:val="22"/>
          <w:szCs w:val="22"/>
        </w:rPr>
        <w:t xml:space="preserve"> </w:t>
      </w:r>
      <w:r w:rsidRPr="00AD2336">
        <w:rPr>
          <w:rFonts w:ascii="Calibri" w:eastAsia="Calibri" w:hAnsi="Calibri" w:cs="Calibri"/>
          <w:sz w:val="22"/>
          <w:szCs w:val="22"/>
        </w:rPr>
        <w:t xml:space="preserve">- kobiety - 15 pkt, </w:t>
      </w:r>
    </w:p>
    <w:p w:rsidR="00AD2336" w:rsidRPr="007F100F" w:rsidRDefault="00AD2336" w:rsidP="00AD2336">
      <w:pPr>
        <w:pStyle w:val="Akapitzlist"/>
        <w:spacing w:after="5" w:line="265" w:lineRule="auto"/>
        <w:ind w:left="1363" w:right="5"/>
        <w:jc w:val="both"/>
        <w:rPr>
          <w:rFonts w:ascii="Calibri" w:eastAsia="Calibri" w:hAnsi="Calibri" w:cs="Calibri"/>
          <w:sz w:val="22"/>
          <w:szCs w:val="22"/>
        </w:rPr>
      </w:pPr>
      <w:r>
        <w:rPr>
          <w:rFonts w:ascii="Calibri" w:eastAsia="Calibri" w:hAnsi="Calibri" w:cs="Calibri"/>
          <w:sz w:val="22"/>
          <w:szCs w:val="22"/>
        </w:rPr>
        <w:t xml:space="preserve"> </w:t>
      </w:r>
      <w:r w:rsidRPr="00AD2336">
        <w:rPr>
          <w:rFonts w:ascii="Calibri" w:eastAsia="Calibri" w:hAnsi="Calibri" w:cs="Calibri"/>
          <w:sz w:val="22"/>
          <w:szCs w:val="22"/>
        </w:rPr>
        <w:t>- osoby nieposiadające doświadczenia zawodowego lub z nieaktualnymi kwalifikacjami – 10 pkt.</w:t>
      </w:r>
    </w:p>
    <w:p w:rsid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Osoby, które nie zakwalifikowały się do udziału w Projekcie w pierwszej kolejności, a spełniają wszystkie wymogi formalne i merytoryczne zostaną wpisane na listę rezerwową, która zostanie uruchomiona przy kolejnej turze naboru Uczestników Projektu</w:t>
      </w:r>
      <w:r w:rsidR="00147F6D">
        <w:rPr>
          <w:rFonts w:ascii="Calibri" w:eastAsia="Calibri" w:hAnsi="Calibri" w:cs="Calibri"/>
          <w:sz w:val="22"/>
          <w:szCs w:val="22"/>
        </w:rPr>
        <w:t xml:space="preserve"> lub gdy zakwalifikowany Uczestnik zrezygnuje z udziału w Projekcie przed przystąpieniem do pierwszej formy wsparcia</w:t>
      </w:r>
      <w:r w:rsidRPr="00127382">
        <w:rPr>
          <w:rFonts w:ascii="Calibri" w:eastAsia="Calibri" w:hAnsi="Calibri" w:cs="Calibri"/>
          <w:sz w:val="22"/>
          <w:szCs w:val="22"/>
        </w:rPr>
        <w:t xml:space="preserve">. Decyzję o włączeniu do uczestnictwa w Projekcie kandydata z listy rezerwowej podejmuje </w:t>
      </w:r>
      <w:r w:rsidR="00AF0D0E">
        <w:rPr>
          <w:rFonts w:ascii="Calibri" w:eastAsia="Calibri" w:hAnsi="Calibri" w:cs="Calibri"/>
          <w:sz w:val="22"/>
          <w:szCs w:val="22"/>
        </w:rPr>
        <w:t>Koordynator Projektu.</w:t>
      </w:r>
    </w:p>
    <w:p w:rsidR="003D6657" w:rsidRPr="00127382" w:rsidRDefault="003D6657" w:rsidP="00AD2336">
      <w:pPr>
        <w:numPr>
          <w:ilvl w:val="0"/>
          <w:numId w:val="11"/>
        </w:numPr>
        <w:spacing w:after="5" w:line="265" w:lineRule="auto"/>
        <w:ind w:right="5"/>
        <w:contextualSpacing/>
        <w:jc w:val="both"/>
        <w:rPr>
          <w:rFonts w:ascii="Calibri" w:eastAsia="Calibri" w:hAnsi="Calibri" w:cs="Calibri"/>
          <w:sz w:val="22"/>
          <w:szCs w:val="22"/>
        </w:rPr>
      </w:pPr>
      <w:r w:rsidRPr="00AD2336">
        <w:rPr>
          <w:rFonts w:ascii="Calibri" w:eastAsia="Calibri" w:hAnsi="Calibri" w:cs="Calibri"/>
          <w:sz w:val="22"/>
          <w:szCs w:val="22"/>
        </w:rPr>
        <w:t xml:space="preserve">W przypadku  </w:t>
      </w:r>
      <w:r w:rsidR="00AD2336" w:rsidRPr="00AD2336">
        <w:rPr>
          <w:rFonts w:ascii="Calibri" w:eastAsia="Calibri" w:hAnsi="Calibri" w:cs="Calibri"/>
          <w:sz w:val="22"/>
          <w:szCs w:val="22"/>
        </w:rPr>
        <w:t>osób o identycznej sumie punktów decyduje kolejność zgłoszeń.</w:t>
      </w:r>
      <w:r w:rsidR="00DA6CEB">
        <w:rPr>
          <w:rFonts w:ascii="Calibri" w:eastAsia="Calibri" w:hAnsi="Calibri" w:cs="Calibri"/>
          <w:sz w:val="22"/>
          <w:szCs w:val="22"/>
        </w:rPr>
        <w:t xml:space="preserve"> </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W przypadku Kandydatów/Kandydatek z listy rezerwowej włączonych do danej tury Rekrutacji, nie muszą oni ponownie przechodzić procedury rekrutacyjnej wyłącznie w przypadku dwóch kolejnych tur </w:t>
      </w:r>
      <w:r w:rsidRPr="00127382">
        <w:rPr>
          <w:rFonts w:ascii="Calibri" w:eastAsia="Calibri" w:hAnsi="Calibri" w:cs="Calibri"/>
          <w:sz w:val="22"/>
          <w:szCs w:val="22"/>
        </w:rPr>
        <w:lastRenderedPageBreak/>
        <w:t>naborów, pod warunkiem złożenia dodatkowego oświadczenia dotyczącego jego sytuacji społeczno-ekonomicznej (zgodnie ze złożonym w procesie Rekrutacji kwestionariuszem).</w:t>
      </w:r>
    </w:p>
    <w:p w:rsidR="00127382" w:rsidRPr="00127382" w:rsidRDefault="00127382" w:rsidP="007F100F">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Uczestnicy b</w:t>
      </w:r>
      <w:r w:rsidR="003773AA">
        <w:rPr>
          <w:rFonts w:ascii="Calibri" w:eastAsia="Calibri" w:hAnsi="Calibri" w:cs="Calibri"/>
          <w:sz w:val="22"/>
          <w:szCs w:val="22"/>
        </w:rPr>
        <w:t xml:space="preserve">ędą dobierani w grupy </w:t>
      </w:r>
      <w:r w:rsidRPr="00127382">
        <w:rPr>
          <w:rFonts w:ascii="Calibri" w:eastAsia="Calibri" w:hAnsi="Calibri" w:cs="Calibri"/>
          <w:sz w:val="22"/>
          <w:szCs w:val="22"/>
        </w:rPr>
        <w:t>w miarę możliwości ze względu na zbliżone potrzeby, zidentyfikowane podczas rekrutacji.</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Kandydaci/Kandydatki znajdujący/e się na listach rezerwowych mogą zostać przyjęci/te do Projektu w przypadku rezygnacji osób z list podstawowych - pod warunkiem jednak, iż rezygnacja taka nastąpiła w momencie umożliwiającym objęcie osoby z listy rezerwowej pełnym zakresem wsparcia przewidzianym w Projekcie. </w:t>
      </w:r>
    </w:p>
    <w:p w:rsidR="00127382" w:rsidRPr="00127382" w:rsidRDefault="00127382" w:rsidP="006D38CE">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Organizator dołoży wszelkich starań aby Kandydat do Projektu zakwalifikowany do udziału w Projekcie na miejsce Uczestnika Projektu spełniał możliwie podobne kryteria jak rezygnujący Uczestnik Projektu.  Ostateczna decyzja w tym zakresie należeć będzie do </w:t>
      </w:r>
      <w:r w:rsidR="00D3669B">
        <w:rPr>
          <w:rFonts w:ascii="Calibri" w:eastAsia="Calibri" w:hAnsi="Calibri" w:cs="Calibri"/>
          <w:sz w:val="22"/>
          <w:szCs w:val="22"/>
        </w:rPr>
        <w:t>Koordynatora Projektu.</w:t>
      </w:r>
    </w:p>
    <w:p w:rsidR="00127382" w:rsidRPr="00127382" w:rsidRDefault="00127382" w:rsidP="006D38CE">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Odwołania od wyników rekrutacji rozpatruje </w:t>
      </w:r>
      <w:r w:rsidR="00D3669B">
        <w:rPr>
          <w:rFonts w:ascii="Calibri" w:eastAsia="Calibri" w:hAnsi="Calibri" w:cs="Calibri"/>
          <w:sz w:val="22"/>
          <w:szCs w:val="22"/>
          <w:lang w:eastAsia="en-US"/>
        </w:rPr>
        <w:t>Koordynator Projektu</w:t>
      </w:r>
      <w:r w:rsidRPr="00127382">
        <w:rPr>
          <w:rFonts w:ascii="Calibri" w:eastAsia="Calibri" w:hAnsi="Calibri" w:cs="Calibri"/>
          <w:sz w:val="22"/>
          <w:szCs w:val="22"/>
          <w:lang w:eastAsia="en-US"/>
        </w:rPr>
        <w:t xml:space="preserve">. </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Osoby włączone do Projektu zostaną o tym poinformowane drogą telefoniczną lub e-mailową. </w:t>
      </w:r>
    </w:p>
    <w:p w:rsidR="00127382" w:rsidRPr="003D6657" w:rsidRDefault="00127382" w:rsidP="003D6657">
      <w:pPr>
        <w:numPr>
          <w:ilvl w:val="0"/>
          <w:numId w:val="11"/>
        </w:numPr>
        <w:spacing w:after="5" w:line="265"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Osoby, które nie zostały zakwalifikowane do Projektu zostaną o tym poinf</w:t>
      </w:r>
      <w:r w:rsidR="003D6657">
        <w:rPr>
          <w:rFonts w:ascii="Calibri" w:eastAsia="Calibri" w:hAnsi="Calibri" w:cs="Calibri"/>
          <w:sz w:val="22"/>
          <w:szCs w:val="22"/>
          <w:lang w:eastAsia="en-US"/>
        </w:rPr>
        <w:t xml:space="preserve">ormowane drogą telefoniczną </w:t>
      </w:r>
      <w:r w:rsidRPr="00127382">
        <w:rPr>
          <w:rFonts w:ascii="Calibri" w:eastAsia="Calibri" w:hAnsi="Calibri" w:cs="Calibri"/>
          <w:sz w:val="22"/>
          <w:szCs w:val="22"/>
          <w:lang w:eastAsia="en-US"/>
        </w:rPr>
        <w:t>e-mailową</w:t>
      </w:r>
      <w:r w:rsidR="003D6657">
        <w:rPr>
          <w:rFonts w:ascii="Calibri" w:eastAsia="Calibri" w:hAnsi="Calibri" w:cs="Calibri"/>
          <w:sz w:val="22"/>
          <w:szCs w:val="22"/>
          <w:lang w:eastAsia="en-US"/>
        </w:rPr>
        <w:t xml:space="preserve"> </w:t>
      </w:r>
      <w:r w:rsidR="003D6657" w:rsidRPr="003D6657">
        <w:rPr>
          <w:rFonts w:ascii="Calibri" w:eastAsia="Calibri" w:hAnsi="Calibri" w:cs="Calibri"/>
          <w:sz w:val="22"/>
          <w:szCs w:val="22"/>
          <w:lang w:eastAsia="en-US"/>
        </w:rPr>
        <w:t>bądź osobiście w</w:t>
      </w:r>
      <w:r w:rsidR="003D6657">
        <w:rPr>
          <w:rFonts w:ascii="Calibri" w:eastAsia="Calibri" w:hAnsi="Calibri" w:cs="Calibri"/>
          <w:sz w:val="22"/>
          <w:szCs w:val="22"/>
          <w:lang w:eastAsia="en-US"/>
        </w:rPr>
        <w:t xml:space="preserve"> </w:t>
      </w:r>
      <w:r w:rsidR="003D6657" w:rsidRPr="003D6657">
        <w:rPr>
          <w:rFonts w:ascii="Calibri" w:eastAsia="Calibri" w:hAnsi="Calibri" w:cs="Calibri"/>
          <w:sz w:val="22"/>
          <w:szCs w:val="22"/>
          <w:lang w:eastAsia="en-US"/>
        </w:rPr>
        <w:t>Biurze projektu</w:t>
      </w:r>
      <w:r w:rsidRPr="003D6657">
        <w:rPr>
          <w:rFonts w:ascii="Calibri" w:eastAsia="Calibri" w:hAnsi="Calibri" w:cs="Calibri"/>
          <w:sz w:val="22"/>
          <w:szCs w:val="22"/>
          <w:lang w:eastAsia="en-US"/>
        </w:rPr>
        <w:t xml:space="preserve">. </w:t>
      </w:r>
    </w:p>
    <w:p w:rsidR="00127382" w:rsidRPr="006D38CE" w:rsidRDefault="00127382" w:rsidP="006D38CE">
      <w:pPr>
        <w:numPr>
          <w:ilvl w:val="0"/>
          <w:numId w:val="11"/>
        </w:numPr>
        <w:spacing w:after="5" w:line="265"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W przypadku rezygnacji z udziału w projekcie z powodu podjęcia pracy lub innej pracy zarobkowej lub z powodu rozpoczęcia działalności gospodarczej Kandydat lub Uczestnik Projektu jest zobowiązany do niezwłocznego dostarczenia do Biura Projektu kserokopii umowy o pra</w:t>
      </w:r>
      <w:r w:rsidR="006D38CE">
        <w:rPr>
          <w:rFonts w:ascii="Calibri" w:eastAsia="Calibri" w:hAnsi="Calibri" w:cs="Calibri"/>
          <w:sz w:val="22"/>
          <w:szCs w:val="22"/>
          <w:lang w:eastAsia="en-US"/>
        </w:rPr>
        <w:t>cę lub umowy cywilnoprawnej</w:t>
      </w:r>
      <w:r w:rsidR="0097275A">
        <w:rPr>
          <w:rFonts w:ascii="Calibri" w:eastAsia="Calibri" w:hAnsi="Calibri" w:cs="Calibri"/>
          <w:sz w:val="22"/>
          <w:szCs w:val="22"/>
          <w:lang w:eastAsia="en-US"/>
        </w:rPr>
        <w:t>.</w:t>
      </w:r>
      <w:r w:rsidR="006D38CE">
        <w:rPr>
          <w:rFonts w:ascii="Calibri" w:eastAsia="Calibri" w:hAnsi="Calibri" w:cs="Calibri"/>
          <w:sz w:val="22"/>
          <w:szCs w:val="22"/>
          <w:lang w:eastAsia="en-US"/>
        </w:rPr>
        <w:t xml:space="preserve"> </w:t>
      </w:r>
      <w:r w:rsidR="0097275A">
        <w:rPr>
          <w:rFonts w:ascii="Calibri" w:eastAsia="Calibri" w:hAnsi="Calibri" w:cs="Calibri"/>
          <w:sz w:val="22"/>
          <w:szCs w:val="22"/>
          <w:lang w:eastAsia="en-US"/>
        </w:rPr>
        <w:br/>
        <w:t>W</w:t>
      </w:r>
      <w:r w:rsidR="006D38CE">
        <w:rPr>
          <w:rFonts w:ascii="Calibri" w:eastAsia="Calibri" w:hAnsi="Calibri" w:cs="Calibri"/>
          <w:sz w:val="22"/>
          <w:szCs w:val="22"/>
          <w:lang w:eastAsia="en-US"/>
        </w:rPr>
        <w:t xml:space="preserve"> przypadku podjęcia działalności</w:t>
      </w:r>
      <w:r w:rsidR="0097275A">
        <w:rPr>
          <w:rFonts w:ascii="Calibri" w:eastAsia="Calibri" w:hAnsi="Calibri" w:cs="Calibri"/>
          <w:sz w:val="22"/>
          <w:szCs w:val="22"/>
          <w:lang w:eastAsia="en-US"/>
        </w:rPr>
        <w:t xml:space="preserve"> gospodarczą </w:t>
      </w:r>
      <w:r w:rsidR="006D38CE" w:rsidRPr="006D38CE">
        <w:rPr>
          <w:rFonts w:ascii="Calibri" w:eastAsia="Calibri" w:hAnsi="Calibri" w:cs="Calibri"/>
          <w:sz w:val="22"/>
          <w:szCs w:val="22"/>
          <w:lang w:eastAsia="en-US"/>
        </w:rPr>
        <w:t>dowód opłacenia należnych składek na ubezpieczenia społeczne lub zaświadczenie wydane przez upoważniony organ – np. Zakład Ubezpieczeń Społecznych, Urząd S</w:t>
      </w:r>
      <w:r w:rsidR="0097275A">
        <w:rPr>
          <w:rFonts w:ascii="Calibri" w:eastAsia="Calibri" w:hAnsi="Calibri" w:cs="Calibri"/>
          <w:sz w:val="22"/>
          <w:szCs w:val="22"/>
          <w:lang w:eastAsia="en-US"/>
        </w:rPr>
        <w:t>karbowy, urząd miasta lub gminy lub</w:t>
      </w:r>
      <w:r w:rsidR="006D38CE" w:rsidRPr="006D38CE">
        <w:rPr>
          <w:rFonts w:ascii="Calibri" w:eastAsia="Calibri" w:hAnsi="Calibri" w:cs="Calibri"/>
          <w:sz w:val="22"/>
          <w:szCs w:val="22"/>
          <w:lang w:eastAsia="en-US"/>
        </w:rPr>
        <w:t xml:space="preserve"> wpis KRS </w:t>
      </w:r>
      <w:r w:rsidR="0097275A">
        <w:rPr>
          <w:rFonts w:ascii="Calibri" w:eastAsia="Calibri" w:hAnsi="Calibri" w:cs="Calibri"/>
          <w:sz w:val="22"/>
          <w:szCs w:val="22"/>
          <w:lang w:eastAsia="en-US"/>
        </w:rPr>
        <w:t xml:space="preserve">lub </w:t>
      </w:r>
      <w:r w:rsidR="00A43021">
        <w:rPr>
          <w:rFonts w:ascii="Calibri" w:eastAsia="Calibri" w:hAnsi="Calibri" w:cs="Calibri"/>
          <w:sz w:val="22"/>
          <w:szCs w:val="22"/>
          <w:lang w:eastAsia="en-US"/>
        </w:rPr>
        <w:t>wypis</w:t>
      </w:r>
      <w:r w:rsidRPr="006D38CE">
        <w:rPr>
          <w:rFonts w:ascii="Calibri" w:eastAsia="Calibri" w:hAnsi="Calibri" w:cs="Calibri"/>
          <w:sz w:val="22"/>
          <w:szCs w:val="22"/>
          <w:lang w:eastAsia="en-US"/>
        </w:rPr>
        <w:t xml:space="preserve"> z Centralnej Ewidencji Informacji o Działalności Gospodarczej. </w:t>
      </w:r>
    </w:p>
    <w:p w:rsidR="00127382" w:rsidRPr="00127382" w:rsidRDefault="00127382" w:rsidP="00127382">
      <w:pPr>
        <w:autoSpaceDE w:val="0"/>
        <w:autoSpaceDN w:val="0"/>
        <w:adjustRightInd w:val="0"/>
        <w:jc w:val="center"/>
        <w:rPr>
          <w:rFonts w:ascii="Calibri" w:eastAsia="Calibri" w:hAnsi="Calibri" w:cs="Calibri"/>
          <w:b/>
          <w:sz w:val="22"/>
          <w:szCs w:val="22"/>
        </w:rPr>
      </w:pP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sz w:val="24"/>
          <w:szCs w:val="22"/>
        </w:rPr>
        <w:t>§5</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ZAKRES WSPARCIA</w:t>
      </w:r>
    </w:p>
    <w:p w:rsidR="00127382" w:rsidRPr="00127382" w:rsidRDefault="00127382" w:rsidP="00127382">
      <w:pPr>
        <w:autoSpaceDE w:val="0"/>
        <w:autoSpaceDN w:val="0"/>
        <w:adjustRightInd w:val="0"/>
        <w:ind w:left="368" w:hanging="368"/>
        <w:rPr>
          <w:rFonts w:ascii="Calibri" w:eastAsia="Calibri" w:hAnsi="Calibri" w:cs="Calibri"/>
          <w:sz w:val="22"/>
          <w:szCs w:val="22"/>
          <w:lang w:eastAsia="en-US"/>
        </w:rPr>
      </w:pPr>
    </w:p>
    <w:p w:rsidR="00127382" w:rsidRPr="00127382" w:rsidRDefault="00127382" w:rsidP="00127382">
      <w:pPr>
        <w:autoSpaceDE w:val="0"/>
        <w:autoSpaceDN w:val="0"/>
        <w:adjustRightInd w:val="0"/>
        <w:spacing w:after="210"/>
        <w:jc w:val="both"/>
        <w:rPr>
          <w:rFonts w:ascii="Calibri" w:eastAsia="Calibri" w:hAnsi="Calibri" w:cs="Calibri"/>
          <w:sz w:val="22"/>
          <w:szCs w:val="22"/>
          <w:lang w:eastAsia="en-US"/>
        </w:rPr>
      </w:pPr>
      <w:r w:rsidRPr="00127382">
        <w:rPr>
          <w:rFonts w:ascii="Calibri" w:eastAsia="Calibri" w:hAnsi="Calibri" w:cs="Calibri"/>
          <w:sz w:val="22"/>
          <w:szCs w:val="22"/>
          <w:lang w:eastAsia="en-US"/>
        </w:rPr>
        <w:t>1. Wszystkie formy wsparcia oferowane w ramach Projektu są bezpłatne, pod warunkiem, że osoba w nim uczestnicząca będzie stosowała się do zapisów nini</w:t>
      </w:r>
      <w:r w:rsidR="00FF254D">
        <w:rPr>
          <w:rFonts w:ascii="Calibri" w:eastAsia="Calibri" w:hAnsi="Calibri" w:cs="Calibri"/>
          <w:sz w:val="22"/>
          <w:szCs w:val="22"/>
          <w:lang w:eastAsia="en-US"/>
        </w:rPr>
        <w:t>ejszego Regulaminu oraz  umów (Umowa o przystąpieniu do</w:t>
      </w:r>
      <w:r w:rsidR="00D8248F">
        <w:rPr>
          <w:rFonts w:ascii="Calibri" w:eastAsia="Calibri" w:hAnsi="Calibri" w:cs="Calibri"/>
          <w:sz w:val="22"/>
          <w:szCs w:val="22"/>
          <w:lang w:eastAsia="en-US"/>
        </w:rPr>
        <w:t xml:space="preserve"> Projekcie, </w:t>
      </w:r>
      <w:r w:rsidR="00FF254D">
        <w:rPr>
          <w:rFonts w:ascii="Calibri" w:eastAsia="Calibri" w:hAnsi="Calibri" w:cs="Calibri"/>
          <w:sz w:val="22"/>
          <w:szCs w:val="22"/>
          <w:lang w:eastAsia="en-US"/>
        </w:rPr>
        <w:t xml:space="preserve">Umowa </w:t>
      </w:r>
      <w:r w:rsidR="00D8248F">
        <w:rPr>
          <w:rFonts w:ascii="Calibri" w:eastAsia="Calibri" w:hAnsi="Calibri" w:cs="Calibri"/>
          <w:sz w:val="22"/>
          <w:szCs w:val="22"/>
          <w:lang w:eastAsia="en-US"/>
        </w:rPr>
        <w:t>stażowa</w:t>
      </w:r>
      <w:r w:rsidRPr="00127382">
        <w:rPr>
          <w:rFonts w:ascii="Calibri" w:eastAsia="Calibri" w:hAnsi="Calibri" w:cs="Calibri"/>
          <w:sz w:val="22"/>
          <w:szCs w:val="22"/>
          <w:lang w:eastAsia="en-US"/>
        </w:rPr>
        <w:t xml:space="preserve">), jakie zostaną z nią zawarte po zakwalifikowaniu do udziału w projekcie. </w:t>
      </w:r>
    </w:p>
    <w:p w:rsidR="00127382" w:rsidRDefault="00127382" w:rsidP="00127382">
      <w:pPr>
        <w:autoSpaceDE w:val="0"/>
        <w:autoSpaceDN w:val="0"/>
        <w:adjustRightInd w:val="0"/>
        <w:spacing w:after="210"/>
        <w:rPr>
          <w:rFonts w:ascii="Calibri" w:eastAsia="Calibri" w:hAnsi="Calibri" w:cs="Calibri"/>
          <w:sz w:val="22"/>
          <w:szCs w:val="22"/>
          <w:lang w:eastAsia="en-US"/>
        </w:rPr>
      </w:pPr>
      <w:r w:rsidRPr="00127382">
        <w:rPr>
          <w:rFonts w:ascii="Calibri" w:eastAsia="Calibri" w:hAnsi="Calibri" w:cs="Calibri"/>
          <w:sz w:val="22"/>
          <w:szCs w:val="22"/>
          <w:lang w:eastAsia="en-US"/>
        </w:rPr>
        <w:t>2. Zakres form wsparcia w Projekcie obejmuje</w:t>
      </w:r>
      <w:r w:rsidRPr="00127382">
        <w:rPr>
          <w:rFonts w:ascii="Calibri" w:eastAsia="Calibri" w:hAnsi="Calibri" w:cs="Calibri"/>
          <w:sz w:val="22"/>
          <w:szCs w:val="22"/>
          <w:vertAlign w:val="superscript"/>
          <w:lang w:eastAsia="en-US"/>
        </w:rPr>
        <w:footnoteReference w:id="2"/>
      </w:r>
      <w:r w:rsidRPr="00127382">
        <w:rPr>
          <w:rFonts w:ascii="Calibri" w:eastAsia="Calibri" w:hAnsi="Calibri" w:cs="Calibri"/>
          <w:sz w:val="22"/>
          <w:szCs w:val="22"/>
          <w:lang w:eastAsia="en-US"/>
        </w:rPr>
        <w:t xml:space="preserve">: </w:t>
      </w:r>
    </w:p>
    <w:p w:rsidR="00C461FC" w:rsidRDefault="00A43021" w:rsidP="00A43021">
      <w:pPr>
        <w:autoSpaceDE w:val="0"/>
        <w:autoSpaceDN w:val="0"/>
        <w:adjustRightInd w:val="0"/>
        <w:spacing w:after="210"/>
        <w:jc w:val="both"/>
        <w:rPr>
          <w:rFonts w:ascii="Calibri" w:eastAsia="Calibri" w:hAnsi="Calibri" w:cs="Calibri"/>
          <w:sz w:val="22"/>
          <w:szCs w:val="22"/>
          <w:lang w:eastAsia="en-US"/>
        </w:rPr>
      </w:pPr>
      <w:r w:rsidRPr="00A43021">
        <w:rPr>
          <w:rFonts w:ascii="Calibri" w:eastAsia="Calibri" w:hAnsi="Calibri" w:cs="Calibri"/>
          <w:b/>
          <w:sz w:val="22"/>
          <w:szCs w:val="22"/>
          <w:lang w:eastAsia="en-US"/>
        </w:rPr>
        <w:t>a)</w:t>
      </w:r>
      <w:r>
        <w:rPr>
          <w:rFonts w:ascii="Calibri" w:eastAsia="Calibri" w:hAnsi="Calibri" w:cs="Calibri"/>
          <w:sz w:val="22"/>
          <w:szCs w:val="22"/>
          <w:lang w:eastAsia="en-US"/>
        </w:rPr>
        <w:t xml:space="preserve"> </w:t>
      </w:r>
      <w:r w:rsidRPr="00A43021">
        <w:rPr>
          <w:rFonts w:ascii="Calibri" w:eastAsia="Calibri" w:hAnsi="Calibri" w:cs="Calibri"/>
          <w:b/>
          <w:sz w:val="22"/>
          <w:szCs w:val="22"/>
          <w:lang w:eastAsia="en-US"/>
        </w:rPr>
        <w:t>DIAGNOZA POTRZEB OSÓB BEZROBOTNYCH</w:t>
      </w:r>
      <w:r>
        <w:rPr>
          <w:rFonts w:ascii="Calibri" w:eastAsia="Calibri" w:hAnsi="Calibri" w:cs="Calibri"/>
          <w:sz w:val="22"/>
          <w:szCs w:val="22"/>
          <w:lang w:eastAsia="en-US"/>
        </w:rPr>
        <w:t xml:space="preserve"> - </w:t>
      </w:r>
      <w:r w:rsidRPr="00A43021">
        <w:rPr>
          <w:rFonts w:ascii="Calibri" w:eastAsia="Calibri" w:hAnsi="Calibri" w:cs="Calibri"/>
          <w:sz w:val="22"/>
          <w:szCs w:val="22"/>
          <w:lang w:eastAsia="en-US"/>
        </w:rPr>
        <w:t>obejmuje usługę aktywnej integracji o charakter</w:t>
      </w:r>
      <w:r>
        <w:rPr>
          <w:rFonts w:ascii="Calibri" w:eastAsia="Calibri" w:hAnsi="Calibri" w:cs="Calibri"/>
          <w:sz w:val="22"/>
          <w:szCs w:val="22"/>
          <w:lang w:eastAsia="en-US"/>
        </w:rPr>
        <w:t xml:space="preserve">ze społecznym dla 19 uczestników projektu o statusie bezrobotny na rynku pracy. </w:t>
      </w:r>
      <w:r w:rsidRPr="00A43021">
        <w:rPr>
          <w:rFonts w:ascii="Calibri" w:eastAsia="Calibri" w:hAnsi="Calibri" w:cs="Calibri"/>
          <w:sz w:val="22"/>
          <w:szCs w:val="22"/>
          <w:lang w:eastAsia="en-US"/>
        </w:rPr>
        <w:t>C</w:t>
      </w:r>
      <w:r>
        <w:rPr>
          <w:rFonts w:ascii="Calibri" w:eastAsia="Calibri" w:hAnsi="Calibri" w:cs="Calibri"/>
          <w:sz w:val="22"/>
          <w:szCs w:val="22"/>
          <w:lang w:eastAsia="en-US"/>
        </w:rPr>
        <w:t xml:space="preserve">elem zadania jest potwierdzenie </w:t>
      </w:r>
      <w:r w:rsidRPr="00A43021">
        <w:rPr>
          <w:rFonts w:ascii="Calibri" w:eastAsia="Calibri" w:hAnsi="Calibri" w:cs="Calibri"/>
          <w:sz w:val="22"/>
          <w:szCs w:val="22"/>
          <w:lang w:eastAsia="en-US"/>
        </w:rPr>
        <w:t>predyspozycji kandydata na UP pod kątem kwalifikowalności udzielanego wsparcia w ram osi 9. Psycholog w ramach niniejszego zadania będzie odpowiedzialny</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 xml:space="preserve">za przeprowadzenie badań predyspozycji potwierdzających </w:t>
      </w:r>
      <w:r>
        <w:rPr>
          <w:rFonts w:ascii="Calibri" w:eastAsia="Calibri" w:hAnsi="Calibri" w:cs="Calibri"/>
          <w:sz w:val="22"/>
          <w:szCs w:val="22"/>
          <w:lang w:eastAsia="en-US"/>
        </w:rPr>
        <w:t>konie</w:t>
      </w:r>
      <w:r w:rsidRPr="00A43021">
        <w:rPr>
          <w:rFonts w:ascii="Calibri" w:eastAsia="Calibri" w:hAnsi="Calibri" w:cs="Calibri"/>
          <w:sz w:val="22"/>
          <w:szCs w:val="22"/>
          <w:lang w:eastAsia="en-US"/>
        </w:rPr>
        <w:t>czność zastosowania w pierwszej kolejności usług aktyw</w:t>
      </w:r>
      <w:r>
        <w:rPr>
          <w:rFonts w:ascii="Calibri" w:eastAsia="Calibri" w:hAnsi="Calibri" w:cs="Calibri"/>
          <w:sz w:val="22"/>
          <w:szCs w:val="22"/>
          <w:lang w:eastAsia="en-US"/>
        </w:rPr>
        <w:t>nej integracji</w:t>
      </w:r>
      <w:r w:rsidRPr="00A43021">
        <w:rPr>
          <w:rFonts w:ascii="Calibri" w:eastAsia="Calibri" w:hAnsi="Calibri" w:cs="Calibri"/>
          <w:sz w:val="22"/>
          <w:szCs w:val="22"/>
          <w:lang w:eastAsia="en-US"/>
        </w:rPr>
        <w:t xml:space="preserve"> o char</w:t>
      </w:r>
      <w:r w:rsidR="00C461FC">
        <w:rPr>
          <w:rFonts w:ascii="Calibri" w:eastAsia="Calibri" w:hAnsi="Calibri" w:cs="Calibri"/>
          <w:sz w:val="22"/>
          <w:szCs w:val="22"/>
          <w:lang w:eastAsia="en-US"/>
        </w:rPr>
        <w:t>akterze</w:t>
      </w:r>
      <w:r w:rsidRPr="00A43021">
        <w:rPr>
          <w:rFonts w:ascii="Calibri" w:eastAsia="Calibri" w:hAnsi="Calibri" w:cs="Calibri"/>
          <w:sz w:val="22"/>
          <w:szCs w:val="22"/>
          <w:lang w:eastAsia="en-US"/>
        </w:rPr>
        <w:t xml:space="preserve"> społ</w:t>
      </w:r>
      <w:r>
        <w:rPr>
          <w:rFonts w:ascii="Calibri" w:eastAsia="Calibri" w:hAnsi="Calibri" w:cs="Calibri"/>
          <w:sz w:val="22"/>
          <w:szCs w:val="22"/>
          <w:lang w:eastAsia="en-US"/>
        </w:rPr>
        <w:t>ecznym</w:t>
      </w:r>
      <w:r w:rsidRPr="00A43021">
        <w:rPr>
          <w:rFonts w:ascii="Calibri" w:eastAsia="Calibri" w:hAnsi="Calibri" w:cs="Calibri"/>
          <w:sz w:val="22"/>
          <w:szCs w:val="22"/>
          <w:lang w:eastAsia="en-US"/>
        </w:rPr>
        <w:t>, jako elementu</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potwierdzającego kwalifikacje uczestnictwa w projekcie, a w przyp</w:t>
      </w:r>
      <w:r>
        <w:rPr>
          <w:rFonts w:ascii="Calibri" w:eastAsia="Calibri" w:hAnsi="Calibri" w:cs="Calibri"/>
          <w:sz w:val="22"/>
          <w:szCs w:val="22"/>
          <w:lang w:eastAsia="en-US"/>
        </w:rPr>
        <w:t>adku</w:t>
      </w:r>
      <w:r w:rsidRPr="00A43021">
        <w:rPr>
          <w:rFonts w:ascii="Calibri" w:eastAsia="Calibri" w:hAnsi="Calibri" w:cs="Calibri"/>
          <w:sz w:val="22"/>
          <w:szCs w:val="22"/>
          <w:lang w:eastAsia="en-US"/>
        </w:rPr>
        <w:t xml:space="preserve"> zgłoszenia się osób</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u których nie potwierdzone zostały przesłanki z tym związane, skierowanie</w:t>
      </w:r>
      <w:r>
        <w:rPr>
          <w:rFonts w:ascii="Calibri" w:eastAsia="Calibri" w:hAnsi="Calibri" w:cs="Calibri"/>
          <w:sz w:val="22"/>
          <w:szCs w:val="22"/>
          <w:lang w:eastAsia="en-US"/>
        </w:rPr>
        <w:t xml:space="preserve"> i</w:t>
      </w:r>
      <w:r w:rsidRPr="00A43021">
        <w:rPr>
          <w:rFonts w:ascii="Calibri" w:eastAsia="Calibri" w:hAnsi="Calibri" w:cs="Calibri"/>
          <w:sz w:val="22"/>
          <w:szCs w:val="22"/>
          <w:lang w:eastAsia="en-US"/>
        </w:rPr>
        <w:t>ch do realiz</w:t>
      </w:r>
      <w:r>
        <w:rPr>
          <w:rFonts w:ascii="Calibri" w:eastAsia="Calibri" w:hAnsi="Calibri" w:cs="Calibri"/>
          <w:sz w:val="22"/>
          <w:szCs w:val="22"/>
          <w:lang w:eastAsia="en-US"/>
        </w:rPr>
        <w:t>acji</w:t>
      </w:r>
      <w:r w:rsidRPr="00A43021">
        <w:rPr>
          <w:rFonts w:ascii="Calibri" w:eastAsia="Calibri" w:hAnsi="Calibri" w:cs="Calibri"/>
          <w:sz w:val="22"/>
          <w:szCs w:val="22"/>
          <w:lang w:eastAsia="en-US"/>
        </w:rPr>
        <w:t xml:space="preserve"> innych projektów w ram osi 8</w:t>
      </w:r>
    </w:p>
    <w:p w:rsidR="00C461FC" w:rsidRDefault="00C461FC" w:rsidP="00A43021">
      <w:pPr>
        <w:autoSpaceDE w:val="0"/>
        <w:autoSpaceDN w:val="0"/>
        <w:adjustRightInd w:val="0"/>
        <w:spacing w:after="210"/>
        <w:jc w:val="both"/>
        <w:rPr>
          <w:rFonts w:ascii="Calibri" w:eastAsia="Calibri" w:hAnsi="Calibri" w:cs="Calibri"/>
          <w:sz w:val="22"/>
          <w:szCs w:val="22"/>
          <w:lang w:eastAsia="en-US"/>
        </w:rPr>
      </w:pPr>
      <w:r w:rsidRPr="00C461FC">
        <w:rPr>
          <w:rFonts w:ascii="Calibri" w:eastAsia="Calibri" w:hAnsi="Calibri" w:cs="Calibri"/>
          <w:sz w:val="22"/>
          <w:szCs w:val="22"/>
          <w:lang w:eastAsia="en-US"/>
        </w:rPr>
        <w:lastRenderedPageBreak/>
        <w:t>•</w:t>
      </w:r>
      <w:r w:rsidRPr="00C461FC">
        <w:rPr>
          <w:rFonts w:ascii="Calibri" w:eastAsia="Calibri" w:hAnsi="Calibri" w:cs="Calibri"/>
          <w:sz w:val="22"/>
          <w:szCs w:val="22"/>
          <w:lang w:eastAsia="en-US"/>
        </w:rPr>
        <w:tab/>
        <w:t>Jest wsparciem obligatoryjnym</w:t>
      </w:r>
    </w:p>
    <w:p w:rsidR="00A43021" w:rsidRPr="00127382" w:rsidRDefault="00C461FC" w:rsidP="00A43021">
      <w:pPr>
        <w:autoSpaceDE w:val="0"/>
        <w:autoSpaceDN w:val="0"/>
        <w:adjustRightInd w:val="0"/>
        <w:spacing w:after="210"/>
        <w:jc w:val="both"/>
        <w:rPr>
          <w:rFonts w:ascii="Calibri" w:eastAsia="Calibri" w:hAnsi="Calibri" w:cs="Calibri"/>
          <w:sz w:val="22"/>
          <w:szCs w:val="22"/>
          <w:lang w:eastAsia="en-US"/>
        </w:rPr>
      </w:pPr>
      <w:r w:rsidRPr="00C461FC">
        <w:rPr>
          <w:rFonts w:ascii="Calibri" w:eastAsia="Calibri" w:hAnsi="Calibri" w:cs="Calibri"/>
          <w:sz w:val="22"/>
          <w:szCs w:val="22"/>
          <w:lang w:eastAsia="en-US"/>
        </w:rPr>
        <w:t>•</w:t>
      </w:r>
      <w:r w:rsidRPr="00C461FC">
        <w:rPr>
          <w:rFonts w:ascii="Calibri" w:eastAsia="Calibri" w:hAnsi="Calibri" w:cs="Calibri"/>
          <w:sz w:val="22"/>
          <w:szCs w:val="22"/>
          <w:lang w:eastAsia="en-US"/>
        </w:rPr>
        <w:tab/>
        <w:t>Wym</w:t>
      </w:r>
      <w:r>
        <w:rPr>
          <w:rFonts w:ascii="Calibri" w:eastAsia="Calibri" w:hAnsi="Calibri" w:cs="Calibri"/>
          <w:sz w:val="22"/>
          <w:szCs w:val="22"/>
          <w:lang w:eastAsia="en-US"/>
        </w:rPr>
        <w:t>iar wsparcia : łącznie średnio 1</w:t>
      </w:r>
      <w:r w:rsidRPr="00C461FC">
        <w:rPr>
          <w:rFonts w:ascii="Calibri" w:eastAsia="Calibri" w:hAnsi="Calibri" w:cs="Calibri"/>
          <w:sz w:val="22"/>
          <w:szCs w:val="22"/>
          <w:lang w:eastAsia="en-US"/>
        </w:rPr>
        <w:t xml:space="preserve"> godzin</w:t>
      </w:r>
      <w:r>
        <w:rPr>
          <w:rFonts w:ascii="Calibri" w:eastAsia="Calibri" w:hAnsi="Calibri" w:cs="Calibri"/>
          <w:sz w:val="22"/>
          <w:szCs w:val="22"/>
          <w:lang w:eastAsia="en-US"/>
        </w:rPr>
        <w:t>a</w:t>
      </w:r>
      <w:r w:rsidRPr="00C461FC">
        <w:rPr>
          <w:rFonts w:ascii="Calibri" w:eastAsia="Calibri" w:hAnsi="Calibri" w:cs="Calibri"/>
          <w:sz w:val="22"/>
          <w:szCs w:val="22"/>
          <w:lang w:eastAsia="en-US"/>
        </w:rPr>
        <w:t xml:space="preserve"> na Uczestnika</w:t>
      </w:r>
    </w:p>
    <w:p w:rsidR="00C461FC" w:rsidRPr="00C76F6D" w:rsidRDefault="00C461FC" w:rsidP="00C76F6D">
      <w:pPr>
        <w:autoSpaceDE w:val="0"/>
        <w:autoSpaceDN w:val="0"/>
        <w:adjustRightInd w:val="0"/>
        <w:jc w:val="both"/>
        <w:rPr>
          <w:rFonts w:ascii="Calibri" w:eastAsia="Calibri" w:hAnsi="Calibri" w:cs="Calibri"/>
          <w:sz w:val="22"/>
          <w:szCs w:val="22"/>
          <w:lang w:eastAsia="en-US"/>
        </w:rPr>
      </w:pPr>
      <w:r w:rsidRPr="00C76F6D">
        <w:rPr>
          <w:b/>
        </w:rPr>
        <w:t xml:space="preserve">  DORADZTWO SPECJALISTYCZNE - PSYCHOLOGICZNE</w:t>
      </w:r>
      <w:r w:rsidR="003D6657" w:rsidRPr="00C76F6D">
        <w:rPr>
          <w:rFonts w:ascii="Calibri" w:eastAsia="Calibri" w:hAnsi="Calibri" w:cs="Calibri"/>
          <w:b/>
          <w:bCs/>
          <w:sz w:val="22"/>
          <w:szCs w:val="22"/>
          <w:lang w:eastAsia="en-US"/>
        </w:rPr>
        <w:t xml:space="preserve"> - </w:t>
      </w:r>
      <w:r w:rsidR="003D6657" w:rsidRPr="00C76F6D">
        <w:rPr>
          <w:rFonts w:ascii="Calibri" w:eastAsia="Calibri" w:hAnsi="Calibri" w:cs="Calibri"/>
          <w:sz w:val="22"/>
          <w:szCs w:val="22"/>
          <w:lang w:eastAsia="en-US"/>
        </w:rPr>
        <w:t>obejmuje usługę aktywne</w:t>
      </w:r>
      <w:r w:rsidR="00FF254D" w:rsidRPr="00C76F6D">
        <w:rPr>
          <w:rFonts w:ascii="Calibri" w:eastAsia="Calibri" w:hAnsi="Calibri" w:cs="Calibri"/>
          <w:sz w:val="22"/>
          <w:szCs w:val="22"/>
          <w:lang w:eastAsia="en-US"/>
        </w:rPr>
        <w:t>j integracji o charakterze społecznym</w:t>
      </w:r>
      <w:r w:rsidR="003D6657" w:rsidRPr="00C76F6D">
        <w:rPr>
          <w:rFonts w:ascii="Calibri" w:eastAsia="Calibri" w:hAnsi="Calibri" w:cs="Calibri"/>
          <w:sz w:val="22"/>
          <w:szCs w:val="22"/>
          <w:lang w:eastAsia="en-US"/>
        </w:rPr>
        <w:t xml:space="preserve"> dla każdego uczestnika, </w:t>
      </w:r>
      <w:r w:rsidRPr="00C76F6D">
        <w:rPr>
          <w:rFonts w:ascii="Calibri" w:eastAsia="Calibri" w:hAnsi="Calibri" w:cs="Calibri"/>
          <w:sz w:val="22"/>
          <w:szCs w:val="22"/>
          <w:lang w:eastAsia="en-US"/>
        </w:rPr>
        <w:t xml:space="preserve">w zakresie profilaktyki i rozwiązywania kryzysów </w:t>
      </w:r>
      <w:proofErr w:type="spellStart"/>
      <w:r w:rsidRPr="00C76F6D">
        <w:rPr>
          <w:rFonts w:ascii="Calibri" w:eastAsia="Calibri" w:hAnsi="Calibri" w:cs="Calibri"/>
          <w:sz w:val="22"/>
          <w:szCs w:val="22"/>
          <w:lang w:eastAsia="en-US"/>
        </w:rPr>
        <w:t>intrapsychicznych</w:t>
      </w:r>
      <w:proofErr w:type="spellEnd"/>
      <w:r w:rsidRPr="00C76F6D">
        <w:rPr>
          <w:rFonts w:ascii="Calibri" w:eastAsia="Calibri" w:hAnsi="Calibri" w:cs="Calibri"/>
          <w:sz w:val="22"/>
          <w:szCs w:val="22"/>
          <w:lang w:eastAsia="en-US"/>
        </w:rPr>
        <w:t xml:space="preserve"> pojawiających się w życiu społecznym i zawodowym m.in. radzenie sobie z emocjami, kwestie tożsamości, rozumienie i nazywanie własnych problemów i potrzeb, definiowanie i wdrażanie rozwiązań zaspokających potrzeby, pełnienie ról społecznych, dostosowanie się do wymogów społecznych, podejmowania decyzji, radzenia sobie w przypadku utraty pracy</w:t>
      </w:r>
    </w:p>
    <w:p w:rsidR="00127382" w:rsidRPr="00C461FC" w:rsidRDefault="00C461FC" w:rsidP="00C461FC">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C461FC">
        <w:rPr>
          <w:rFonts w:ascii="Calibri" w:eastAsia="Calibri" w:hAnsi="Calibri" w:cs="Calibri"/>
          <w:sz w:val="22"/>
          <w:szCs w:val="22"/>
          <w:lang w:eastAsia="en-US"/>
        </w:rPr>
        <w:t>•</w:t>
      </w:r>
      <w:r w:rsidRPr="00C461FC">
        <w:rPr>
          <w:rFonts w:ascii="Calibri" w:eastAsia="Calibri" w:hAnsi="Calibri" w:cs="Calibri"/>
          <w:sz w:val="22"/>
          <w:szCs w:val="22"/>
          <w:lang w:eastAsia="en-US"/>
        </w:rPr>
        <w:tab/>
        <w:t>Jest wsparciem obligatoryjnym;</w:t>
      </w:r>
    </w:p>
    <w:p w:rsidR="00127382" w:rsidRPr="00127382" w:rsidRDefault="00127382" w:rsidP="007A5D93">
      <w:pPr>
        <w:numPr>
          <w:ilvl w:val="0"/>
          <w:numId w:val="13"/>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Wymiar wsparcia : </w:t>
      </w:r>
      <w:r w:rsidR="003D6657">
        <w:rPr>
          <w:rFonts w:ascii="Calibri" w:eastAsia="Calibri" w:hAnsi="Calibri" w:cs="Calibri"/>
          <w:sz w:val="22"/>
          <w:szCs w:val="22"/>
          <w:lang w:eastAsia="en-US"/>
        </w:rPr>
        <w:t xml:space="preserve">łącznie </w:t>
      </w:r>
      <w:r w:rsidR="00864D5D">
        <w:rPr>
          <w:rFonts w:ascii="Calibri" w:eastAsia="Calibri" w:hAnsi="Calibri" w:cs="Calibri"/>
          <w:sz w:val="22"/>
          <w:szCs w:val="22"/>
          <w:lang w:eastAsia="en-US"/>
        </w:rPr>
        <w:t xml:space="preserve">średnio </w:t>
      </w:r>
      <w:r w:rsidR="00C461FC">
        <w:rPr>
          <w:rFonts w:ascii="Calibri" w:eastAsia="Calibri" w:hAnsi="Calibri" w:cs="Calibri"/>
          <w:sz w:val="22"/>
          <w:szCs w:val="22"/>
          <w:lang w:eastAsia="en-US"/>
        </w:rPr>
        <w:t>5</w:t>
      </w:r>
      <w:r w:rsidRPr="00127382">
        <w:rPr>
          <w:rFonts w:ascii="Calibri" w:eastAsia="Calibri" w:hAnsi="Calibri" w:cs="Calibri"/>
          <w:sz w:val="22"/>
          <w:szCs w:val="22"/>
          <w:lang w:eastAsia="en-US"/>
        </w:rPr>
        <w:t xml:space="preserve"> godzin</w:t>
      </w:r>
      <w:r w:rsidR="007D5D13">
        <w:rPr>
          <w:rFonts w:ascii="Calibri" w:eastAsia="Calibri" w:hAnsi="Calibri" w:cs="Calibri"/>
          <w:sz w:val="22"/>
          <w:szCs w:val="22"/>
          <w:lang w:eastAsia="en-US"/>
        </w:rPr>
        <w:t xml:space="preserve"> na Uczestnika</w:t>
      </w:r>
    </w:p>
    <w:p w:rsidR="00127382" w:rsidRPr="00127382" w:rsidRDefault="00127382" w:rsidP="00127382">
      <w:pPr>
        <w:autoSpaceDE w:val="0"/>
        <w:autoSpaceDN w:val="0"/>
        <w:adjustRightInd w:val="0"/>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 </w:t>
      </w:r>
    </w:p>
    <w:p w:rsidR="0064475F" w:rsidRPr="007D5D13" w:rsidRDefault="00C76F6D" w:rsidP="00127382">
      <w:pPr>
        <w:autoSpaceDE w:val="0"/>
        <w:autoSpaceDN w:val="0"/>
        <w:adjustRightInd w:val="0"/>
        <w:rPr>
          <w:rFonts w:ascii="Calibri" w:eastAsia="Calibri" w:hAnsi="Calibri" w:cs="Calibri"/>
          <w:bCs/>
          <w:sz w:val="22"/>
          <w:szCs w:val="22"/>
          <w:lang w:eastAsia="en-US"/>
        </w:rPr>
      </w:pPr>
      <w:r>
        <w:rPr>
          <w:rFonts w:ascii="Calibri" w:eastAsia="Calibri" w:hAnsi="Calibri" w:cs="Calibri"/>
          <w:b/>
          <w:sz w:val="22"/>
          <w:szCs w:val="22"/>
          <w:lang w:eastAsia="en-US"/>
        </w:rPr>
        <w:t>c</w:t>
      </w:r>
      <w:r w:rsidR="00127382" w:rsidRPr="00127382">
        <w:rPr>
          <w:rFonts w:ascii="Calibri" w:eastAsia="Calibri" w:hAnsi="Calibri" w:cs="Calibri"/>
          <w:b/>
          <w:sz w:val="22"/>
          <w:szCs w:val="22"/>
          <w:lang w:eastAsia="en-US"/>
        </w:rPr>
        <w:t xml:space="preserve">) </w:t>
      </w:r>
      <w:r w:rsidR="003D6657">
        <w:rPr>
          <w:rFonts w:ascii="Calibri" w:eastAsia="Calibri" w:hAnsi="Calibri" w:cs="Calibri"/>
          <w:b/>
          <w:sz w:val="22"/>
          <w:szCs w:val="22"/>
          <w:lang w:eastAsia="en-US"/>
        </w:rPr>
        <w:t xml:space="preserve"> </w:t>
      </w:r>
      <w:r w:rsidR="00515E85">
        <w:rPr>
          <w:rFonts w:ascii="Calibri" w:eastAsia="Calibri" w:hAnsi="Calibri" w:cs="Calibri"/>
          <w:b/>
          <w:sz w:val="22"/>
          <w:szCs w:val="22"/>
          <w:lang w:eastAsia="en-US"/>
        </w:rPr>
        <w:t>PORADNICTWO</w:t>
      </w:r>
      <w:r w:rsidRPr="00C76F6D">
        <w:rPr>
          <w:rFonts w:ascii="Calibri" w:eastAsia="Calibri" w:hAnsi="Calibri" w:cs="Calibri"/>
          <w:b/>
          <w:sz w:val="22"/>
          <w:szCs w:val="22"/>
          <w:lang w:eastAsia="en-US"/>
        </w:rPr>
        <w:t xml:space="preserve"> SPECJALISTYCZNE - P</w:t>
      </w:r>
      <w:r>
        <w:rPr>
          <w:rFonts w:ascii="Calibri" w:eastAsia="Calibri" w:hAnsi="Calibri" w:cs="Calibri"/>
          <w:b/>
          <w:sz w:val="22"/>
          <w:szCs w:val="22"/>
          <w:lang w:eastAsia="en-US"/>
        </w:rPr>
        <w:t>RAWNE</w:t>
      </w:r>
      <w:r w:rsidR="00824988" w:rsidRPr="007D5D13">
        <w:rPr>
          <w:rFonts w:ascii="Calibri" w:eastAsia="Calibri" w:hAnsi="Calibri" w:cs="Calibri"/>
          <w:bCs/>
          <w:sz w:val="22"/>
          <w:szCs w:val="22"/>
          <w:lang w:eastAsia="en-US"/>
        </w:rPr>
        <w:t>–</w:t>
      </w:r>
      <w:r w:rsidR="003D6657" w:rsidRPr="007D5D13">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obejmuje doradztwo w </w:t>
      </w:r>
      <w:r w:rsidRPr="00C76F6D">
        <w:rPr>
          <w:rFonts w:ascii="Calibri" w:eastAsia="Calibri" w:hAnsi="Calibri" w:cs="Calibri"/>
          <w:bCs/>
          <w:sz w:val="22"/>
          <w:szCs w:val="22"/>
          <w:lang w:eastAsia="en-US"/>
        </w:rPr>
        <w:t>zakr</w:t>
      </w:r>
      <w:r>
        <w:rPr>
          <w:rFonts w:ascii="Calibri" w:eastAsia="Calibri" w:hAnsi="Calibri" w:cs="Calibri"/>
          <w:bCs/>
          <w:sz w:val="22"/>
          <w:szCs w:val="22"/>
          <w:lang w:eastAsia="en-US"/>
        </w:rPr>
        <w:t>esie</w:t>
      </w:r>
      <w:r w:rsidRPr="00C76F6D">
        <w:rPr>
          <w:rFonts w:ascii="Calibri" w:eastAsia="Calibri" w:hAnsi="Calibri" w:cs="Calibri"/>
          <w:bCs/>
          <w:sz w:val="22"/>
          <w:szCs w:val="22"/>
          <w:lang w:eastAsia="en-US"/>
        </w:rPr>
        <w:t xml:space="preserve"> prawa rodz</w:t>
      </w:r>
      <w:r>
        <w:rPr>
          <w:rFonts w:ascii="Calibri" w:eastAsia="Calibri" w:hAnsi="Calibri" w:cs="Calibri"/>
          <w:bCs/>
          <w:sz w:val="22"/>
          <w:szCs w:val="22"/>
          <w:lang w:eastAsia="en-US"/>
        </w:rPr>
        <w:t xml:space="preserve">innego, </w:t>
      </w:r>
      <w:r w:rsidRPr="00C76F6D">
        <w:rPr>
          <w:rFonts w:ascii="Calibri" w:eastAsia="Calibri" w:hAnsi="Calibri" w:cs="Calibri"/>
          <w:bCs/>
          <w:sz w:val="22"/>
          <w:szCs w:val="22"/>
          <w:lang w:eastAsia="en-US"/>
        </w:rPr>
        <w:t>probl</w:t>
      </w:r>
      <w:r>
        <w:rPr>
          <w:rFonts w:ascii="Calibri" w:eastAsia="Calibri" w:hAnsi="Calibri" w:cs="Calibri"/>
          <w:bCs/>
          <w:sz w:val="22"/>
          <w:szCs w:val="22"/>
          <w:lang w:eastAsia="en-US"/>
        </w:rPr>
        <w:t>emów</w:t>
      </w:r>
      <w:r w:rsidRPr="00C76F6D">
        <w:rPr>
          <w:rFonts w:ascii="Calibri" w:eastAsia="Calibri" w:hAnsi="Calibri" w:cs="Calibri"/>
          <w:bCs/>
          <w:sz w:val="22"/>
          <w:szCs w:val="22"/>
          <w:lang w:eastAsia="en-US"/>
        </w:rPr>
        <w:t xml:space="preserve"> opieki nad os</w:t>
      </w:r>
      <w:r>
        <w:rPr>
          <w:rFonts w:ascii="Calibri" w:eastAsia="Calibri" w:hAnsi="Calibri" w:cs="Calibri"/>
          <w:bCs/>
          <w:sz w:val="22"/>
          <w:szCs w:val="22"/>
          <w:lang w:eastAsia="en-US"/>
        </w:rPr>
        <w:t>obą</w:t>
      </w:r>
      <w:r w:rsidRPr="00C76F6D">
        <w:rPr>
          <w:rFonts w:ascii="Calibri" w:eastAsia="Calibri" w:hAnsi="Calibri" w:cs="Calibri"/>
          <w:bCs/>
          <w:sz w:val="22"/>
          <w:szCs w:val="22"/>
          <w:lang w:eastAsia="en-US"/>
        </w:rPr>
        <w:t xml:space="preserve"> zależ</w:t>
      </w:r>
      <w:r>
        <w:rPr>
          <w:rFonts w:ascii="Calibri" w:eastAsia="Calibri" w:hAnsi="Calibri" w:cs="Calibri"/>
          <w:bCs/>
          <w:sz w:val="22"/>
          <w:szCs w:val="22"/>
          <w:lang w:eastAsia="en-US"/>
        </w:rPr>
        <w:t>ną, aspektów</w:t>
      </w:r>
      <w:r w:rsidRPr="00C76F6D">
        <w:rPr>
          <w:rFonts w:ascii="Calibri" w:eastAsia="Calibri" w:hAnsi="Calibri" w:cs="Calibri"/>
          <w:bCs/>
          <w:sz w:val="22"/>
          <w:szCs w:val="22"/>
          <w:lang w:eastAsia="en-US"/>
        </w:rPr>
        <w:t xml:space="preserve"> prawn</w:t>
      </w:r>
      <w:r>
        <w:rPr>
          <w:rFonts w:ascii="Calibri" w:eastAsia="Calibri" w:hAnsi="Calibri" w:cs="Calibri"/>
          <w:bCs/>
          <w:sz w:val="22"/>
          <w:szCs w:val="22"/>
          <w:lang w:eastAsia="en-US"/>
        </w:rPr>
        <w:t>ych</w:t>
      </w:r>
      <w:r w:rsidRPr="00C76F6D">
        <w:rPr>
          <w:rFonts w:ascii="Calibri" w:eastAsia="Calibri" w:hAnsi="Calibri" w:cs="Calibri"/>
          <w:bCs/>
          <w:sz w:val="22"/>
          <w:szCs w:val="22"/>
          <w:lang w:eastAsia="en-US"/>
        </w:rPr>
        <w:t xml:space="preserve"> dot</w:t>
      </w:r>
      <w:r>
        <w:rPr>
          <w:rFonts w:ascii="Calibri" w:eastAsia="Calibri" w:hAnsi="Calibri" w:cs="Calibri"/>
          <w:bCs/>
          <w:sz w:val="22"/>
          <w:szCs w:val="22"/>
          <w:lang w:eastAsia="en-US"/>
        </w:rPr>
        <w:t>yczących zadłużeń,</w:t>
      </w:r>
      <w:r w:rsidRPr="00C76F6D">
        <w:rPr>
          <w:rFonts w:ascii="Calibri" w:eastAsia="Calibri" w:hAnsi="Calibri" w:cs="Calibri"/>
          <w:bCs/>
          <w:sz w:val="22"/>
          <w:szCs w:val="22"/>
          <w:lang w:eastAsia="en-US"/>
        </w:rPr>
        <w:t xml:space="preserve"> spad</w:t>
      </w:r>
      <w:r>
        <w:rPr>
          <w:rFonts w:ascii="Calibri" w:eastAsia="Calibri" w:hAnsi="Calibri" w:cs="Calibri"/>
          <w:bCs/>
          <w:sz w:val="22"/>
          <w:szCs w:val="22"/>
          <w:lang w:eastAsia="en-US"/>
        </w:rPr>
        <w:t>ków</w:t>
      </w:r>
      <w:r w:rsidRPr="00C76F6D">
        <w:rPr>
          <w:rFonts w:ascii="Calibri" w:eastAsia="Calibri" w:hAnsi="Calibri" w:cs="Calibri"/>
          <w:bCs/>
          <w:sz w:val="22"/>
          <w:szCs w:val="22"/>
          <w:lang w:eastAsia="en-US"/>
        </w:rPr>
        <w:t>, rozw</w:t>
      </w:r>
      <w:r>
        <w:rPr>
          <w:rFonts w:ascii="Calibri" w:eastAsia="Calibri" w:hAnsi="Calibri" w:cs="Calibri"/>
          <w:bCs/>
          <w:sz w:val="22"/>
          <w:szCs w:val="22"/>
          <w:lang w:eastAsia="en-US"/>
        </w:rPr>
        <w:t>odów</w:t>
      </w:r>
      <w:r w:rsidRPr="00C76F6D">
        <w:rPr>
          <w:rFonts w:ascii="Calibri" w:eastAsia="Calibri" w:hAnsi="Calibri" w:cs="Calibri"/>
          <w:bCs/>
          <w:sz w:val="22"/>
          <w:szCs w:val="22"/>
          <w:lang w:eastAsia="en-US"/>
        </w:rPr>
        <w:t>, alim</w:t>
      </w:r>
      <w:r>
        <w:rPr>
          <w:rFonts w:ascii="Calibri" w:eastAsia="Calibri" w:hAnsi="Calibri" w:cs="Calibri"/>
          <w:bCs/>
          <w:sz w:val="22"/>
          <w:szCs w:val="22"/>
          <w:lang w:eastAsia="en-US"/>
        </w:rPr>
        <w:t xml:space="preserve">entów </w:t>
      </w:r>
      <w:r w:rsidRPr="00C76F6D">
        <w:rPr>
          <w:rFonts w:ascii="Calibri" w:eastAsia="Calibri" w:hAnsi="Calibri" w:cs="Calibri"/>
          <w:bCs/>
          <w:sz w:val="22"/>
          <w:szCs w:val="22"/>
          <w:lang w:eastAsia="en-US"/>
        </w:rPr>
        <w:t>,praw lokal</w:t>
      </w:r>
      <w:r>
        <w:rPr>
          <w:rFonts w:ascii="Calibri" w:eastAsia="Calibri" w:hAnsi="Calibri" w:cs="Calibri"/>
          <w:bCs/>
          <w:sz w:val="22"/>
          <w:szCs w:val="22"/>
          <w:lang w:eastAsia="en-US"/>
        </w:rPr>
        <w:t xml:space="preserve">owych </w:t>
      </w:r>
      <w:r w:rsidRPr="00C76F6D">
        <w:rPr>
          <w:rFonts w:ascii="Calibri" w:eastAsia="Calibri" w:hAnsi="Calibri" w:cs="Calibri"/>
          <w:bCs/>
          <w:sz w:val="22"/>
          <w:szCs w:val="22"/>
          <w:lang w:eastAsia="en-US"/>
        </w:rPr>
        <w:t>,praw</w:t>
      </w:r>
      <w:r>
        <w:rPr>
          <w:rFonts w:ascii="Calibri" w:eastAsia="Calibri" w:hAnsi="Calibri" w:cs="Calibri"/>
          <w:bCs/>
          <w:sz w:val="22"/>
          <w:szCs w:val="22"/>
          <w:lang w:eastAsia="en-US"/>
        </w:rPr>
        <w:t>a</w:t>
      </w:r>
      <w:r w:rsidRPr="00C76F6D">
        <w:rPr>
          <w:rFonts w:ascii="Calibri" w:eastAsia="Calibri" w:hAnsi="Calibri" w:cs="Calibri"/>
          <w:bCs/>
          <w:sz w:val="22"/>
          <w:szCs w:val="22"/>
          <w:lang w:eastAsia="en-US"/>
        </w:rPr>
        <w:t xml:space="preserve"> pracy</w:t>
      </w:r>
    </w:p>
    <w:p w:rsidR="0064475F" w:rsidRPr="00824988" w:rsidRDefault="0064475F" w:rsidP="0064475F">
      <w:pPr>
        <w:pStyle w:val="Akapitzlist"/>
        <w:numPr>
          <w:ilvl w:val="0"/>
          <w:numId w:val="14"/>
        </w:numPr>
        <w:rPr>
          <w:rFonts w:ascii="Calibri" w:eastAsia="Calibri" w:hAnsi="Calibri" w:cs="Calibri"/>
          <w:sz w:val="22"/>
          <w:szCs w:val="22"/>
          <w:lang w:eastAsia="en-US"/>
        </w:rPr>
      </w:pPr>
      <w:r w:rsidRPr="00824988">
        <w:rPr>
          <w:rFonts w:ascii="Calibri" w:eastAsia="Calibri" w:hAnsi="Calibri" w:cs="Calibri"/>
          <w:sz w:val="22"/>
          <w:szCs w:val="22"/>
          <w:lang w:eastAsia="en-US"/>
        </w:rPr>
        <w:t>Jest wsparciem obligatoryjnym;</w:t>
      </w:r>
    </w:p>
    <w:p w:rsidR="0064475F" w:rsidRPr="00127382" w:rsidRDefault="0064475F" w:rsidP="0064475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Wymiar wsparcia : łącznie </w:t>
      </w:r>
      <w:r w:rsidR="00864D5D">
        <w:rPr>
          <w:rFonts w:ascii="Calibri" w:eastAsia="Calibri" w:hAnsi="Calibri" w:cs="Calibri"/>
          <w:sz w:val="22"/>
          <w:szCs w:val="22"/>
          <w:lang w:eastAsia="en-US"/>
        </w:rPr>
        <w:t xml:space="preserve">średnio </w:t>
      </w:r>
      <w:r>
        <w:rPr>
          <w:rFonts w:ascii="Calibri" w:eastAsia="Calibri" w:hAnsi="Calibri" w:cs="Calibri"/>
          <w:sz w:val="22"/>
          <w:szCs w:val="22"/>
          <w:lang w:eastAsia="en-US"/>
        </w:rPr>
        <w:t>5</w:t>
      </w:r>
      <w:r w:rsidRPr="00824988">
        <w:rPr>
          <w:rFonts w:ascii="Calibri" w:eastAsia="Calibri" w:hAnsi="Calibri" w:cs="Calibri"/>
          <w:sz w:val="22"/>
          <w:szCs w:val="22"/>
          <w:lang w:eastAsia="en-US"/>
        </w:rPr>
        <w:t xml:space="preserve"> godziny na Uczestnika</w:t>
      </w:r>
    </w:p>
    <w:p w:rsidR="0064475F" w:rsidRDefault="0064475F" w:rsidP="00127382">
      <w:pPr>
        <w:autoSpaceDE w:val="0"/>
        <w:autoSpaceDN w:val="0"/>
        <w:adjustRightInd w:val="0"/>
        <w:rPr>
          <w:rFonts w:ascii="Calibri" w:eastAsia="Calibri" w:hAnsi="Calibri" w:cs="Calibri"/>
          <w:b/>
          <w:sz w:val="22"/>
          <w:szCs w:val="22"/>
          <w:lang w:eastAsia="en-US"/>
        </w:rPr>
      </w:pPr>
    </w:p>
    <w:p w:rsidR="00127382"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Pr>
          <w:rFonts w:ascii="Calibri" w:eastAsia="Calibri" w:hAnsi="Calibri" w:cs="Calibri"/>
          <w:b/>
          <w:sz w:val="22"/>
          <w:szCs w:val="22"/>
          <w:lang w:eastAsia="en-US"/>
        </w:rPr>
        <w:t>d)PORADNICTWO</w:t>
      </w:r>
      <w:r w:rsidR="00C76F6D" w:rsidRPr="00515E85">
        <w:rPr>
          <w:rFonts w:ascii="Calibri" w:eastAsia="Calibri" w:hAnsi="Calibri" w:cs="Calibri"/>
          <w:b/>
          <w:sz w:val="22"/>
          <w:szCs w:val="22"/>
          <w:lang w:eastAsia="en-US"/>
        </w:rPr>
        <w:t xml:space="preserve"> SPECJALISTYCZNE – RODZINNE – </w:t>
      </w:r>
      <w:r w:rsidR="00C76F6D" w:rsidRPr="00515E85">
        <w:rPr>
          <w:rFonts w:ascii="Calibri" w:eastAsia="Calibri" w:hAnsi="Calibri" w:cs="Calibri"/>
          <w:sz w:val="22"/>
          <w:szCs w:val="22"/>
          <w:lang w:eastAsia="en-US"/>
        </w:rPr>
        <w:t xml:space="preserve">obejmuje doradztwo w zakresie rozwiązywania  problemów  funkcjonowania rodziny; pomoc w radzeniu sobie z problemami  wychowawczymi </w:t>
      </w:r>
    </w:p>
    <w:p w:rsidR="00515E85" w:rsidRPr="00515E85" w:rsidRDefault="00515E85" w:rsidP="00515E85">
      <w:pPr>
        <w:autoSpaceDE w:val="0"/>
        <w:autoSpaceDN w:val="0"/>
        <w:adjustRightInd w:val="0"/>
        <w:spacing w:after="200"/>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Jest wsparciem obligatoryjnym;</w:t>
      </w:r>
    </w:p>
    <w:p w:rsidR="00515E85" w:rsidRDefault="00515E85" w:rsidP="00515E85">
      <w:pPr>
        <w:autoSpaceDE w:val="0"/>
        <w:autoSpaceDN w:val="0"/>
        <w:adjustRightInd w:val="0"/>
        <w:spacing w:after="200"/>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Wym</w:t>
      </w:r>
      <w:r>
        <w:rPr>
          <w:rFonts w:ascii="Calibri" w:eastAsia="Calibri" w:hAnsi="Calibri" w:cs="Calibri"/>
          <w:sz w:val="22"/>
          <w:szCs w:val="22"/>
          <w:lang w:eastAsia="en-US"/>
        </w:rPr>
        <w:t>iar wsparcia : łącznie średnio 4</w:t>
      </w:r>
      <w:r w:rsidRPr="00515E85">
        <w:rPr>
          <w:rFonts w:ascii="Calibri" w:eastAsia="Calibri" w:hAnsi="Calibri" w:cs="Calibri"/>
          <w:sz w:val="22"/>
          <w:szCs w:val="22"/>
          <w:lang w:eastAsia="en-US"/>
        </w:rPr>
        <w:t xml:space="preserve"> godziny na Uczestnika</w:t>
      </w:r>
    </w:p>
    <w:p w:rsidR="00AE5656" w:rsidRDefault="00AE5656" w:rsidP="00AE5656">
      <w:pPr>
        <w:autoSpaceDE w:val="0"/>
        <w:autoSpaceDN w:val="0"/>
        <w:adjustRightInd w:val="0"/>
        <w:spacing w:after="200"/>
        <w:ind w:left="142" w:right="5"/>
        <w:jc w:val="both"/>
        <w:rPr>
          <w:rFonts w:ascii="Calibri" w:eastAsia="Calibri" w:hAnsi="Calibri" w:cs="Calibri"/>
          <w:sz w:val="22"/>
          <w:szCs w:val="22"/>
          <w:lang w:eastAsia="en-US"/>
        </w:rPr>
      </w:pPr>
      <w:r>
        <w:rPr>
          <w:rFonts w:ascii="Calibri" w:eastAsia="Calibri" w:hAnsi="Calibri" w:cs="Calibri"/>
          <w:sz w:val="22"/>
          <w:szCs w:val="22"/>
          <w:lang w:eastAsia="en-US"/>
        </w:rPr>
        <w:t>W celu ułatwienia</w:t>
      </w:r>
      <w:r w:rsidRPr="00AE5656">
        <w:rPr>
          <w:rFonts w:ascii="Calibri" w:eastAsia="Calibri" w:hAnsi="Calibri" w:cs="Calibri"/>
          <w:sz w:val="22"/>
          <w:szCs w:val="22"/>
          <w:lang w:eastAsia="en-US"/>
        </w:rPr>
        <w:t xml:space="preserve"> U</w:t>
      </w:r>
      <w:r>
        <w:rPr>
          <w:rFonts w:ascii="Calibri" w:eastAsia="Calibri" w:hAnsi="Calibri" w:cs="Calibri"/>
          <w:sz w:val="22"/>
          <w:szCs w:val="22"/>
          <w:lang w:eastAsia="en-US"/>
        </w:rPr>
        <w:t xml:space="preserve">czestnikowi </w:t>
      </w:r>
      <w:r w:rsidRPr="00AE5656">
        <w:rPr>
          <w:rFonts w:ascii="Calibri" w:eastAsia="Calibri" w:hAnsi="Calibri" w:cs="Calibri"/>
          <w:sz w:val="22"/>
          <w:szCs w:val="22"/>
          <w:lang w:eastAsia="en-US"/>
        </w:rPr>
        <w:t>P</w:t>
      </w:r>
      <w:r>
        <w:rPr>
          <w:rFonts w:ascii="Calibri" w:eastAsia="Calibri" w:hAnsi="Calibri" w:cs="Calibri"/>
          <w:sz w:val="22"/>
          <w:szCs w:val="22"/>
          <w:lang w:eastAsia="en-US"/>
        </w:rPr>
        <w:t>rojektu</w:t>
      </w:r>
      <w:r w:rsidRPr="00AE5656">
        <w:rPr>
          <w:rFonts w:ascii="Calibri" w:eastAsia="Calibri" w:hAnsi="Calibri" w:cs="Calibri"/>
          <w:sz w:val="22"/>
          <w:szCs w:val="22"/>
          <w:lang w:eastAsia="en-US"/>
        </w:rPr>
        <w:t xml:space="preserve"> dostęp</w:t>
      </w:r>
      <w:r>
        <w:rPr>
          <w:rFonts w:ascii="Calibri" w:eastAsia="Calibri" w:hAnsi="Calibri" w:cs="Calibri"/>
          <w:sz w:val="22"/>
          <w:szCs w:val="22"/>
          <w:lang w:eastAsia="en-US"/>
        </w:rPr>
        <w:t>u</w:t>
      </w:r>
      <w:r w:rsidRPr="00AE5656">
        <w:rPr>
          <w:rFonts w:ascii="Calibri" w:eastAsia="Calibri" w:hAnsi="Calibri" w:cs="Calibri"/>
          <w:sz w:val="22"/>
          <w:szCs w:val="22"/>
          <w:lang w:eastAsia="en-US"/>
        </w:rPr>
        <w:t xml:space="preserve"> do doradztwa</w:t>
      </w:r>
      <w:r>
        <w:rPr>
          <w:rFonts w:ascii="Calibri" w:eastAsia="Calibri" w:hAnsi="Calibri" w:cs="Calibri"/>
          <w:sz w:val="22"/>
          <w:szCs w:val="22"/>
          <w:lang w:eastAsia="en-US"/>
        </w:rPr>
        <w:t xml:space="preserve"> specjalistycznego</w:t>
      </w:r>
      <w:r w:rsidRPr="00AE5656">
        <w:rPr>
          <w:rFonts w:ascii="Calibri" w:eastAsia="Calibri" w:hAnsi="Calibri" w:cs="Calibri"/>
          <w:sz w:val="22"/>
          <w:szCs w:val="22"/>
          <w:lang w:eastAsia="en-US"/>
        </w:rPr>
        <w:t>, spotka</w:t>
      </w:r>
      <w:r>
        <w:rPr>
          <w:rFonts w:ascii="Calibri" w:eastAsia="Calibri" w:hAnsi="Calibri" w:cs="Calibri"/>
          <w:sz w:val="22"/>
          <w:szCs w:val="22"/>
          <w:lang w:eastAsia="en-US"/>
        </w:rPr>
        <w:t xml:space="preserve">ń </w:t>
      </w:r>
      <w:proofErr w:type="spellStart"/>
      <w:r>
        <w:rPr>
          <w:rFonts w:ascii="Calibri" w:eastAsia="Calibri" w:hAnsi="Calibri" w:cs="Calibri"/>
          <w:sz w:val="22"/>
          <w:szCs w:val="22"/>
          <w:lang w:eastAsia="en-US"/>
        </w:rPr>
        <w:t>coachingowych</w:t>
      </w:r>
      <w:proofErr w:type="spellEnd"/>
      <w:r w:rsidRPr="00AE5656">
        <w:rPr>
          <w:rFonts w:ascii="Calibri" w:eastAsia="Calibri" w:hAnsi="Calibri" w:cs="Calibri"/>
          <w:sz w:val="22"/>
          <w:szCs w:val="22"/>
          <w:lang w:eastAsia="en-US"/>
        </w:rPr>
        <w:t xml:space="preserve"> zapewniony zostanie zwrot kosztów dojazdu</w:t>
      </w:r>
      <w:r>
        <w:rPr>
          <w:rFonts w:ascii="Calibri" w:eastAsia="Calibri" w:hAnsi="Calibri" w:cs="Calibri"/>
          <w:sz w:val="22"/>
          <w:szCs w:val="22"/>
          <w:lang w:eastAsia="en-US"/>
        </w:rPr>
        <w:t xml:space="preserve">. W projekcie przewidziano zwrot kosztów dojazdu dla </w:t>
      </w:r>
      <w:r w:rsidRPr="00AE5656">
        <w:rPr>
          <w:rFonts w:ascii="Calibri" w:eastAsia="Calibri" w:hAnsi="Calibri" w:cs="Calibri"/>
          <w:sz w:val="22"/>
          <w:szCs w:val="22"/>
          <w:lang w:eastAsia="en-US"/>
        </w:rPr>
        <w:t>około 60 os</w:t>
      </w:r>
      <w:r>
        <w:rPr>
          <w:rFonts w:ascii="Calibri" w:eastAsia="Calibri" w:hAnsi="Calibri" w:cs="Calibri"/>
          <w:sz w:val="22"/>
          <w:szCs w:val="22"/>
          <w:lang w:eastAsia="en-US"/>
        </w:rPr>
        <w:t>ób</w:t>
      </w:r>
      <w:r w:rsidRPr="00AE5656">
        <w:rPr>
          <w:rFonts w:ascii="Calibri" w:eastAsia="Calibri" w:hAnsi="Calibri" w:cs="Calibri"/>
          <w:sz w:val="22"/>
          <w:szCs w:val="22"/>
          <w:lang w:eastAsia="en-US"/>
        </w:rPr>
        <w:t xml:space="preserve"> x 26</w:t>
      </w:r>
      <w:r>
        <w:rPr>
          <w:rFonts w:ascii="Calibri" w:eastAsia="Calibri" w:hAnsi="Calibri" w:cs="Calibri"/>
          <w:sz w:val="22"/>
          <w:szCs w:val="22"/>
          <w:lang w:eastAsia="en-US"/>
        </w:rPr>
        <w:t>,00 zł</w:t>
      </w:r>
      <w:r w:rsidRPr="00AE5656">
        <w:rPr>
          <w:rFonts w:ascii="Calibri" w:eastAsia="Calibri" w:hAnsi="Calibri" w:cs="Calibri"/>
          <w:sz w:val="22"/>
          <w:szCs w:val="22"/>
          <w:lang w:eastAsia="en-US"/>
        </w:rPr>
        <w:t xml:space="preserve"> (dojazd w dwie</w:t>
      </w:r>
      <w:r>
        <w:rPr>
          <w:rFonts w:ascii="Calibri" w:eastAsia="Calibri" w:hAnsi="Calibri" w:cs="Calibri"/>
          <w:sz w:val="22"/>
          <w:szCs w:val="22"/>
          <w:lang w:eastAsia="en-US"/>
        </w:rPr>
        <w:t xml:space="preserve"> </w:t>
      </w:r>
      <w:r w:rsidRPr="00AE5656">
        <w:rPr>
          <w:rFonts w:ascii="Calibri" w:eastAsia="Calibri" w:hAnsi="Calibri" w:cs="Calibri"/>
          <w:sz w:val="22"/>
          <w:szCs w:val="22"/>
          <w:lang w:eastAsia="en-US"/>
        </w:rPr>
        <w:t>strony) x 5 dojazdów</w:t>
      </w:r>
      <w:r>
        <w:rPr>
          <w:rFonts w:ascii="Calibri" w:eastAsia="Calibri" w:hAnsi="Calibri" w:cs="Calibri"/>
          <w:sz w:val="22"/>
          <w:szCs w:val="22"/>
          <w:lang w:eastAsia="en-US"/>
        </w:rPr>
        <w:t>.</w:t>
      </w:r>
    </w:p>
    <w:p w:rsid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Pr>
          <w:rFonts w:ascii="Calibri" w:eastAsia="Calibri" w:hAnsi="Calibri" w:cs="Calibri"/>
          <w:sz w:val="22"/>
          <w:szCs w:val="22"/>
          <w:lang w:eastAsia="en-US"/>
        </w:rPr>
        <w:t>e)</w:t>
      </w:r>
      <w:r w:rsidRPr="00515E85">
        <w:t xml:space="preserve"> </w:t>
      </w:r>
      <w:r w:rsidR="00C5325C">
        <w:rPr>
          <w:rFonts w:ascii="Calibri" w:eastAsia="Calibri" w:hAnsi="Calibri" w:cs="Calibri"/>
          <w:b/>
          <w:sz w:val="22"/>
          <w:szCs w:val="22"/>
          <w:lang w:eastAsia="en-US"/>
        </w:rPr>
        <w:t>OPRACOWANIE DLA KAŻDEGO</w:t>
      </w:r>
      <w:r w:rsidRPr="00515E85">
        <w:rPr>
          <w:rFonts w:ascii="Calibri" w:eastAsia="Calibri" w:hAnsi="Calibri" w:cs="Calibri"/>
          <w:b/>
          <w:sz w:val="22"/>
          <w:szCs w:val="22"/>
          <w:lang w:eastAsia="en-US"/>
        </w:rPr>
        <w:t xml:space="preserve"> U</w:t>
      </w:r>
      <w:r w:rsidR="00C5325C">
        <w:rPr>
          <w:rFonts w:ascii="Calibri" w:eastAsia="Calibri" w:hAnsi="Calibri" w:cs="Calibri"/>
          <w:b/>
          <w:sz w:val="22"/>
          <w:szCs w:val="22"/>
          <w:lang w:eastAsia="en-US"/>
        </w:rPr>
        <w:t>CZESTNIKA</w:t>
      </w:r>
      <w:r>
        <w:rPr>
          <w:rFonts w:ascii="Calibri" w:eastAsia="Calibri" w:hAnsi="Calibri" w:cs="Calibri"/>
          <w:b/>
          <w:sz w:val="22"/>
          <w:szCs w:val="22"/>
          <w:lang w:eastAsia="en-US"/>
        </w:rPr>
        <w:t xml:space="preserve"> </w:t>
      </w:r>
      <w:r w:rsidRPr="00515E85">
        <w:rPr>
          <w:rFonts w:ascii="Calibri" w:eastAsia="Calibri" w:hAnsi="Calibri" w:cs="Calibri"/>
          <w:b/>
          <w:sz w:val="22"/>
          <w:szCs w:val="22"/>
          <w:lang w:eastAsia="en-US"/>
        </w:rPr>
        <w:t>P</w:t>
      </w:r>
      <w:r w:rsidR="00C5325C">
        <w:rPr>
          <w:rFonts w:ascii="Calibri" w:eastAsia="Calibri" w:hAnsi="Calibri" w:cs="Calibri"/>
          <w:b/>
          <w:sz w:val="22"/>
          <w:szCs w:val="22"/>
          <w:lang w:eastAsia="en-US"/>
        </w:rPr>
        <w:t>ROJEKTU</w:t>
      </w:r>
      <w:r w:rsidRPr="00515E85">
        <w:rPr>
          <w:rFonts w:ascii="Calibri" w:eastAsia="Calibri" w:hAnsi="Calibri" w:cs="Calibri"/>
          <w:b/>
          <w:sz w:val="22"/>
          <w:szCs w:val="22"/>
          <w:lang w:eastAsia="en-US"/>
        </w:rPr>
        <w:t xml:space="preserve"> IPR</w:t>
      </w:r>
      <w:r>
        <w:rPr>
          <w:rFonts w:ascii="Calibri" w:eastAsia="Calibri" w:hAnsi="Calibri" w:cs="Calibri"/>
          <w:sz w:val="22"/>
          <w:szCs w:val="22"/>
          <w:lang w:eastAsia="en-US"/>
        </w:rPr>
        <w:t xml:space="preserve"> (Indywidualnych Planów Rozwoju) określających mocne</w:t>
      </w:r>
      <w:r w:rsidRPr="00515E85">
        <w:rPr>
          <w:rFonts w:ascii="Calibri" w:eastAsia="Calibri" w:hAnsi="Calibri" w:cs="Calibri"/>
          <w:sz w:val="22"/>
          <w:szCs w:val="22"/>
          <w:lang w:eastAsia="en-US"/>
        </w:rPr>
        <w:t xml:space="preserve"> i słabe str</w:t>
      </w:r>
      <w:r>
        <w:rPr>
          <w:rFonts w:ascii="Calibri" w:eastAsia="Calibri" w:hAnsi="Calibri" w:cs="Calibri"/>
          <w:sz w:val="22"/>
          <w:szCs w:val="22"/>
          <w:lang w:eastAsia="en-US"/>
        </w:rPr>
        <w:t>ony</w:t>
      </w:r>
      <w:r w:rsidRPr="00515E85">
        <w:rPr>
          <w:rFonts w:ascii="Calibri" w:eastAsia="Calibri" w:hAnsi="Calibri" w:cs="Calibri"/>
          <w:sz w:val="22"/>
          <w:szCs w:val="22"/>
          <w:lang w:eastAsia="en-US"/>
        </w:rPr>
        <w:t xml:space="preserve"> os</w:t>
      </w:r>
      <w:r>
        <w:rPr>
          <w:rFonts w:ascii="Calibri" w:eastAsia="Calibri" w:hAnsi="Calibri" w:cs="Calibri"/>
          <w:sz w:val="22"/>
          <w:szCs w:val="22"/>
          <w:lang w:eastAsia="en-US"/>
        </w:rPr>
        <w:t>oby</w:t>
      </w:r>
      <w:r w:rsidRPr="00515E85">
        <w:rPr>
          <w:rFonts w:ascii="Calibri" w:eastAsia="Calibri" w:hAnsi="Calibri" w:cs="Calibri"/>
          <w:sz w:val="22"/>
          <w:szCs w:val="22"/>
          <w:lang w:eastAsia="en-US"/>
        </w:rPr>
        <w:t xml:space="preserve"> oraz nakreśl</w:t>
      </w:r>
      <w:r>
        <w:rPr>
          <w:rFonts w:ascii="Calibri" w:eastAsia="Calibri" w:hAnsi="Calibri" w:cs="Calibri"/>
          <w:sz w:val="22"/>
          <w:szCs w:val="22"/>
          <w:lang w:eastAsia="en-US"/>
        </w:rPr>
        <w:t>ające</w:t>
      </w:r>
      <w:r w:rsidRPr="00515E85">
        <w:rPr>
          <w:rFonts w:ascii="Calibri" w:eastAsia="Calibri" w:hAnsi="Calibri" w:cs="Calibri"/>
          <w:sz w:val="22"/>
          <w:szCs w:val="22"/>
          <w:lang w:eastAsia="en-US"/>
        </w:rPr>
        <w:t xml:space="preserve"> planu rozw</w:t>
      </w:r>
      <w:r>
        <w:rPr>
          <w:rFonts w:ascii="Calibri" w:eastAsia="Calibri" w:hAnsi="Calibri" w:cs="Calibri"/>
          <w:sz w:val="22"/>
          <w:szCs w:val="22"/>
          <w:lang w:eastAsia="en-US"/>
        </w:rPr>
        <w:t xml:space="preserve">oju </w:t>
      </w:r>
      <w:r w:rsidRPr="00515E85">
        <w:rPr>
          <w:rFonts w:ascii="Calibri" w:eastAsia="Calibri" w:hAnsi="Calibri" w:cs="Calibri"/>
          <w:sz w:val="22"/>
          <w:szCs w:val="22"/>
          <w:lang w:eastAsia="en-US"/>
        </w:rPr>
        <w:t xml:space="preserve">UP </w:t>
      </w:r>
    </w:p>
    <w:p w:rsidR="00515E85" w:rsidRP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Jest wsparciem obligatoryjnym;</w:t>
      </w:r>
    </w:p>
    <w:p w:rsid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Wymiar wsparcia : łącznie średnio 4 godziny na Uczestnika</w:t>
      </w:r>
    </w:p>
    <w:p w:rsidR="00B37927" w:rsidRPr="00515E85" w:rsidRDefault="00B37927"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B37927">
        <w:rPr>
          <w:rFonts w:ascii="Calibri" w:eastAsia="Calibri" w:hAnsi="Calibri" w:cs="Calibri"/>
          <w:sz w:val="22"/>
          <w:szCs w:val="22"/>
          <w:lang w:eastAsia="en-US"/>
        </w:rPr>
        <w:t xml:space="preserve">W celu ułatwienia Uczestnikowi Projektu dostępu do </w:t>
      </w:r>
      <w:r>
        <w:rPr>
          <w:rFonts w:ascii="Calibri" w:eastAsia="Calibri" w:hAnsi="Calibri" w:cs="Calibri"/>
          <w:sz w:val="22"/>
          <w:szCs w:val="22"/>
          <w:lang w:eastAsia="en-US"/>
        </w:rPr>
        <w:t xml:space="preserve">spotkań mających na celu stworzenia </w:t>
      </w:r>
      <w:r w:rsidRPr="00B37927">
        <w:rPr>
          <w:rFonts w:ascii="Calibri" w:eastAsia="Calibri" w:hAnsi="Calibri" w:cs="Calibri"/>
          <w:sz w:val="22"/>
          <w:szCs w:val="22"/>
          <w:lang w:eastAsia="en-US"/>
        </w:rPr>
        <w:t>Indywidualnych Planów Rozwoju zapewniony zostanie zwrot kosztów dojazdu. W projekcie przewidziano zwrot kosztów dojazdu dla około 60 osób x 26,</w:t>
      </w:r>
      <w:r>
        <w:rPr>
          <w:rFonts w:ascii="Calibri" w:eastAsia="Calibri" w:hAnsi="Calibri" w:cs="Calibri"/>
          <w:sz w:val="22"/>
          <w:szCs w:val="22"/>
          <w:lang w:eastAsia="en-US"/>
        </w:rPr>
        <w:t>00 zł (dojazd w dwie strony) x 1 dojazd</w:t>
      </w:r>
      <w:r w:rsidRPr="00B37927">
        <w:rPr>
          <w:rFonts w:ascii="Calibri" w:eastAsia="Calibri" w:hAnsi="Calibri" w:cs="Calibri"/>
          <w:sz w:val="22"/>
          <w:szCs w:val="22"/>
          <w:lang w:eastAsia="en-US"/>
        </w:rPr>
        <w:t>.</w:t>
      </w:r>
    </w:p>
    <w:p w:rsidR="00127382" w:rsidRPr="00515E85" w:rsidRDefault="00515E85" w:rsidP="00515E85">
      <w:pPr>
        <w:autoSpaceDE w:val="0"/>
        <w:autoSpaceDN w:val="0"/>
        <w:adjustRightInd w:val="0"/>
        <w:spacing w:after="200" w:line="276" w:lineRule="auto"/>
        <w:ind w:left="360" w:right="5"/>
        <w:contextualSpacing/>
        <w:jc w:val="both"/>
        <w:rPr>
          <w:rFonts w:ascii="Calibri" w:eastAsia="Calibri" w:hAnsi="Calibri" w:cs="Calibri"/>
          <w:sz w:val="22"/>
          <w:szCs w:val="22"/>
          <w:shd w:val="clear" w:color="auto" w:fill="FFFFFF"/>
        </w:rPr>
      </w:pPr>
      <w:r>
        <w:rPr>
          <w:rFonts w:ascii="Verdana" w:hAnsi="Verdana" w:cs="Verdana"/>
          <w:b/>
          <w:bCs/>
          <w:sz w:val="18"/>
          <w:szCs w:val="18"/>
        </w:rPr>
        <w:t>f)</w:t>
      </w:r>
      <w:r w:rsidR="0064475F" w:rsidRPr="00D70BA7">
        <w:rPr>
          <w:rFonts w:ascii="Verdana" w:hAnsi="Verdana" w:cs="Verdana"/>
          <w:b/>
          <w:bCs/>
          <w:sz w:val="18"/>
          <w:szCs w:val="18"/>
        </w:rPr>
        <w:t>COACHING</w:t>
      </w:r>
      <w:r w:rsidR="00B444D2" w:rsidRPr="00D70BA7">
        <w:rPr>
          <w:rFonts w:ascii="Calibri" w:eastAsia="Calibri" w:hAnsi="Calibri" w:cs="Calibri"/>
          <w:b/>
          <w:sz w:val="22"/>
          <w:szCs w:val="22"/>
          <w:shd w:val="clear" w:color="auto" w:fill="FFFFFF"/>
        </w:rPr>
        <w:t xml:space="preserve"> </w:t>
      </w:r>
      <w:r w:rsidRPr="00515E85">
        <w:rPr>
          <w:rFonts w:ascii="Calibri" w:eastAsia="Calibri" w:hAnsi="Calibri" w:cs="Calibri"/>
          <w:sz w:val="22"/>
          <w:szCs w:val="22"/>
          <w:shd w:val="clear" w:color="auto" w:fill="FFFFFF"/>
        </w:rPr>
        <w:t>o</w:t>
      </w:r>
      <w:r>
        <w:rPr>
          <w:rFonts w:ascii="Calibri" w:eastAsia="Calibri" w:hAnsi="Calibri" w:cs="Calibri"/>
          <w:sz w:val="22"/>
          <w:szCs w:val="22"/>
          <w:shd w:val="clear" w:color="auto" w:fill="FFFFFF"/>
        </w:rPr>
        <w:t xml:space="preserve">bejmuje </w:t>
      </w:r>
      <w:r w:rsidRPr="00515E85">
        <w:rPr>
          <w:rFonts w:ascii="Calibri" w:eastAsia="Calibri" w:hAnsi="Calibri" w:cs="Calibri"/>
          <w:sz w:val="22"/>
          <w:szCs w:val="22"/>
          <w:shd w:val="clear" w:color="auto" w:fill="FFFFFF"/>
        </w:rPr>
        <w:t>weryf</w:t>
      </w:r>
      <w:r>
        <w:rPr>
          <w:rFonts w:ascii="Calibri" w:eastAsia="Calibri" w:hAnsi="Calibri" w:cs="Calibri"/>
          <w:sz w:val="22"/>
          <w:szCs w:val="22"/>
          <w:shd w:val="clear" w:color="auto" w:fill="FFFFFF"/>
        </w:rPr>
        <w:t>ikację blokad wewnętrznych i czynników zewnętrznych, umocnienia</w:t>
      </w:r>
      <w:r w:rsidRPr="00515E85">
        <w:rPr>
          <w:rFonts w:ascii="Calibri" w:eastAsia="Calibri" w:hAnsi="Calibri" w:cs="Calibri"/>
          <w:sz w:val="22"/>
          <w:szCs w:val="22"/>
          <w:shd w:val="clear" w:color="auto" w:fill="FFFFFF"/>
        </w:rPr>
        <w:t xml:space="preserve"> postaw, umie</w:t>
      </w:r>
      <w:r>
        <w:rPr>
          <w:rFonts w:ascii="Calibri" w:eastAsia="Calibri" w:hAnsi="Calibri" w:cs="Calibri"/>
          <w:sz w:val="22"/>
          <w:szCs w:val="22"/>
          <w:shd w:val="clear" w:color="auto" w:fill="FFFFFF"/>
        </w:rPr>
        <w:t>jętność właściwego</w:t>
      </w:r>
      <w:r w:rsidRPr="00515E85">
        <w:rPr>
          <w:rFonts w:ascii="Calibri" w:eastAsia="Calibri" w:hAnsi="Calibri" w:cs="Calibri"/>
          <w:sz w:val="22"/>
          <w:szCs w:val="22"/>
          <w:shd w:val="clear" w:color="auto" w:fill="FFFFFF"/>
        </w:rPr>
        <w:t xml:space="preserve"> wnioskowania, pełniejsze korzystania z</w:t>
      </w:r>
      <w:r>
        <w:rPr>
          <w:rFonts w:ascii="Calibri" w:eastAsia="Calibri" w:hAnsi="Calibri" w:cs="Calibri"/>
          <w:sz w:val="22"/>
          <w:szCs w:val="22"/>
          <w:shd w:val="clear" w:color="auto" w:fill="FFFFFF"/>
        </w:rPr>
        <w:t xml:space="preserve"> </w:t>
      </w:r>
      <w:r w:rsidRPr="00515E85">
        <w:rPr>
          <w:rFonts w:ascii="Calibri" w:eastAsia="Calibri" w:hAnsi="Calibri" w:cs="Calibri"/>
          <w:sz w:val="22"/>
          <w:szCs w:val="22"/>
          <w:shd w:val="clear" w:color="auto" w:fill="FFFFFF"/>
        </w:rPr>
        <w:t xml:space="preserve">naturalnych zdolności, ,,wgląd w siebie” na </w:t>
      </w:r>
      <w:r w:rsidRPr="00515E85">
        <w:rPr>
          <w:rFonts w:ascii="Calibri" w:eastAsia="Calibri" w:hAnsi="Calibri" w:cs="Calibri"/>
          <w:sz w:val="22"/>
          <w:szCs w:val="22"/>
          <w:shd w:val="clear" w:color="auto" w:fill="FFFFFF"/>
        </w:rPr>
        <w:lastRenderedPageBreak/>
        <w:t>etapie zachodzących zmian, umiejętność wytyczania celów i podejmowania decyzji w oparciu o zadawanie właściwych</w:t>
      </w:r>
      <w:r>
        <w:rPr>
          <w:rFonts w:ascii="Calibri" w:eastAsia="Calibri" w:hAnsi="Calibri" w:cs="Calibri"/>
          <w:sz w:val="22"/>
          <w:szCs w:val="22"/>
          <w:shd w:val="clear" w:color="auto" w:fill="FFFFFF"/>
        </w:rPr>
        <w:t xml:space="preserve"> </w:t>
      </w:r>
      <w:r w:rsidRPr="00515E85">
        <w:rPr>
          <w:rFonts w:ascii="Calibri" w:eastAsia="Calibri" w:hAnsi="Calibri" w:cs="Calibri"/>
          <w:sz w:val="22"/>
          <w:szCs w:val="22"/>
          <w:shd w:val="clear" w:color="auto" w:fill="FFFFFF"/>
        </w:rPr>
        <w:t>pytań</w:t>
      </w:r>
    </w:p>
    <w:p w:rsidR="00127382" w:rsidRPr="00471F6A" w:rsidRDefault="00791DD0" w:rsidP="007A5D93">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lang w:eastAsia="en-US"/>
        </w:rPr>
        <w:t>Jest wsparciem obligatoryjnym;</w:t>
      </w:r>
      <w:r w:rsidR="00127382" w:rsidRPr="00471F6A">
        <w:rPr>
          <w:rFonts w:ascii="Calibri" w:eastAsia="Calibri" w:hAnsi="Calibri" w:cs="Calibri"/>
          <w:sz w:val="22"/>
          <w:szCs w:val="22"/>
          <w:lang w:eastAsia="en-US"/>
        </w:rPr>
        <w:t xml:space="preserve"> </w:t>
      </w:r>
    </w:p>
    <w:p w:rsidR="00127382" w:rsidRPr="00471F6A" w:rsidRDefault="00127382" w:rsidP="00127382">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shd w:val="clear" w:color="auto" w:fill="FFFFFF"/>
        </w:rPr>
        <w:t xml:space="preserve">Wymiar wsparcia: </w:t>
      </w:r>
      <w:r w:rsidR="0064475F" w:rsidRPr="00471F6A">
        <w:rPr>
          <w:rFonts w:ascii="Calibri" w:eastAsia="Calibri" w:hAnsi="Calibri" w:cs="Calibri"/>
          <w:sz w:val="22"/>
          <w:szCs w:val="22"/>
          <w:shd w:val="clear" w:color="auto" w:fill="FFFFFF"/>
        </w:rPr>
        <w:t xml:space="preserve">łącznie </w:t>
      </w:r>
      <w:r w:rsidR="00864D5D" w:rsidRPr="00471F6A">
        <w:rPr>
          <w:rFonts w:ascii="Calibri" w:eastAsia="Calibri" w:hAnsi="Calibri" w:cs="Calibri"/>
          <w:sz w:val="22"/>
          <w:szCs w:val="22"/>
          <w:shd w:val="clear" w:color="auto" w:fill="FFFFFF"/>
        </w:rPr>
        <w:t xml:space="preserve">średnio </w:t>
      </w:r>
      <w:r w:rsidR="00C5325C" w:rsidRPr="00471F6A">
        <w:rPr>
          <w:rFonts w:ascii="Calibri" w:eastAsia="Calibri" w:hAnsi="Calibri" w:cs="Calibri"/>
          <w:sz w:val="22"/>
          <w:szCs w:val="22"/>
          <w:shd w:val="clear" w:color="auto" w:fill="FFFFFF"/>
        </w:rPr>
        <w:t>5</w:t>
      </w:r>
      <w:r w:rsidR="00864D5D" w:rsidRPr="00471F6A">
        <w:rPr>
          <w:rFonts w:ascii="Calibri" w:eastAsia="Calibri" w:hAnsi="Calibri" w:cs="Calibri"/>
          <w:sz w:val="22"/>
          <w:szCs w:val="22"/>
          <w:shd w:val="clear" w:color="auto" w:fill="FFFFFF"/>
        </w:rPr>
        <w:t xml:space="preserve"> godzin</w:t>
      </w:r>
      <w:r w:rsidR="0064475F" w:rsidRPr="00471F6A">
        <w:rPr>
          <w:rFonts w:ascii="Calibri" w:eastAsia="Calibri" w:hAnsi="Calibri" w:cs="Calibri"/>
          <w:sz w:val="22"/>
          <w:szCs w:val="22"/>
          <w:shd w:val="clear" w:color="auto" w:fill="FFFFFF"/>
        </w:rPr>
        <w:t xml:space="preserve"> na Uczestnika </w:t>
      </w:r>
    </w:p>
    <w:p w:rsidR="00B37927"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B37927"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B37927">
        <w:rPr>
          <w:rFonts w:ascii="Calibri" w:eastAsia="Calibri" w:hAnsi="Calibri" w:cs="Calibri"/>
          <w:sz w:val="22"/>
          <w:szCs w:val="22"/>
          <w:lang w:eastAsia="en-US"/>
        </w:rPr>
        <w:t xml:space="preserve">W celu ułatwienia Uczestnikowi Projektu dostępu do spotkań </w:t>
      </w:r>
      <w:r>
        <w:rPr>
          <w:rFonts w:ascii="Calibri" w:eastAsia="Calibri" w:hAnsi="Calibri" w:cs="Calibri"/>
          <w:sz w:val="22"/>
          <w:szCs w:val="22"/>
          <w:lang w:eastAsia="en-US"/>
        </w:rPr>
        <w:t xml:space="preserve">z </w:t>
      </w:r>
      <w:proofErr w:type="spellStart"/>
      <w:r>
        <w:rPr>
          <w:rFonts w:ascii="Calibri" w:eastAsia="Calibri" w:hAnsi="Calibri" w:cs="Calibri"/>
          <w:sz w:val="22"/>
          <w:szCs w:val="22"/>
          <w:lang w:eastAsia="en-US"/>
        </w:rPr>
        <w:t>coachem</w:t>
      </w:r>
      <w:proofErr w:type="spellEnd"/>
      <w:r>
        <w:rPr>
          <w:rFonts w:ascii="Calibri" w:eastAsia="Calibri" w:hAnsi="Calibri" w:cs="Calibri"/>
          <w:sz w:val="22"/>
          <w:szCs w:val="22"/>
          <w:lang w:eastAsia="en-US"/>
        </w:rPr>
        <w:t xml:space="preserve"> </w:t>
      </w:r>
      <w:r w:rsidRPr="00B37927">
        <w:rPr>
          <w:rFonts w:ascii="Calibri" w:eastAsia="Calibri" w:hAnsi="Calibri" w:cs="Calibri"/>
          <w:sz w:val="22"/>
          <w:szCs w:val="22"/>
          <w:lang w:eastAsia="en-US"/>
        </w:rPr>
        <w:t>zapewniony zostanie zwrot kosztów dojazdu. W projekcie przewidziano zwrot kosztów dojazdu dla około 60 osób x 26,00 zł (dojazd w dwie strony) x 1 dojazd.</w:t>
      </w:r>
    </w:p>
    <w:p w:rsidR="00B37927" w:rsidRPr="00C5325C"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C5325C" w:rsidRDefault="00C5325C" w:rsidP="00C5325C">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g)</w:t>
      </w:r>
      <w:r w:rsidRPr="00471F6A">
        <w:rPr>
          <w:rFonts w:ascii="Calibri" w:hAnsi="Calibri" w:cs="Calibri"/>
          <w:sz w:val="22"/>
          <w:szCs w:val="22"/>
        </w:rPr>
        <w:t xml:space="preserve"> </w:t>
      </w:r>
      <w:r w:rsidRPr="00471F6A">
        <w:rPr>
          <w:rFonts w:ascii="Calibri" w:hAnsi="Calibri" w:cs="Calibri"/>
          <w:b/>
          <w:sz w:val="22"/>
          <w:szCs w:val="22"/>
        </w:rPr>
        <w:t>DORADZTWO ZAWODOWE</w:t>
      </w:r>
      <w:r w:rsidRPr="00471F6A">
        <w:rPr>
          <w:rFonts w:ascii="Calibri" w:hAnsi="Calibri" w:cs="Calibri"/>
          <w:sz w:val="22"/>
          <w:szCs w:val="22"/>
        </w:rPr>
        <w:t xml:space="preserve"> –</w:t>
      </w:r>
      <w:r w:rsidR="00471F6A" w:rsidRPr="00471F6A">
        <w:rPr>
          <w:rFonts w:ascii="Calibri" w:hAnsi="Calibri" w:cs="Calibri"/>
          <w:sz w:val="22"/>
          <w:szCs w:val="22"/>
        </w:rPr>
        <w:t xml:space="preserve"> obejmuje dokonanie pogłębionej identyfikacji potencjału i opracowanie IPD </w:t>
      </w:r>
      <w:r w:rsidR="00471F6A">
        <w:rPr>
          <w:rFonts w:ascii="Calibri" w:hAnsi="Calibri" w:cs="Calibri"/>
          <w:sz w:val="22"/>
          <w:szCs w:val="22"/>
        </w:rPr>
        <w:t xml:space="preserve">dla </w:t>
      </w:r>
      <w:r w:rsidR="00471F6A" w:rsidRPr="00471F6A">
        <w:rPr>
          <w:rFonts w:ascii="Calibri" w:eastAsia="Calibri" w:hAnsi="Calibri" w:cs="Calibri"/>
          <w:sz w:val="22"/>
          <w:szCs w:val="22"/>
          <w:shd w:val="clear" w:color="auto" w:fill="FFFFFF"/>
        </w:rPr>
        <w:t>Uczestnika Projektu</w:t>
      </w:r>
    </w:p>
    <w:p w:rsidR="00471F6A" w:rsidRP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Jest wsparciem obligatoryjnym;</w:t>
      </w:r>
    </w:p>
    <w:p w:rsid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Wymiar wsparcia : łącznie średnio 4 godziny na Uczestnika</w:t>
      </w:r>
    </w:p>
    <w:p w:rsidR="00B37927" w:rsidRDefault="00B37927"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p>
    <w:p w:rsidR="00B37927" w:rsidRPr="00471F6A" w:rsidRDefault="00B37927"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w:t>
      </w:r>
      <w:r>
        <w:rPr>
          <w:rFonts w:ascii="Calibri" w:eastAsia="Calibri" w:hAnsi="Calibri" w:cs="Calibri"/>
          <w:sz w:val="22"/>
          <w:szCs w:val="22"/>
          <w:shd w:val="clear" w:color="auto" w:fill="FFFFFF"/>
        </w:rPr>
        <w:t>ktu dostępu do spotkań z doradca zawodowym w celu opracowania IPD</w:t>
      </w:r>
      <w:r w:rsidRPr="00B37927">
        <w:rPr>
          <w:rFonts w:ascii="Calibri" w:eastAsia="Calibri" w:hAnsi="Calibri" w:cs="Calibri"/>
          <w:sz w:val="22"/>
          <w:szCs w:val="22"/>
          <w:shd w:val="clear" w:color="auto" w:fill="FFFFFF"/>
        </w:rPr>
        <w:t xml:space="preserve"> zapewniony zostanie zwrot kosztów dojazdu. W projekcie przewidziano zwrot kosztów dojazdu dla około 60 osób x 26,00 zł (dojazd w dwie strony) x 1 dojazd.</w:t>
      </w:r>
    </w:p>
    <w:p w:rsidR="00D70BA7" w:rsidRDefault="00D70BA7"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lang w:eastAsia="en-US"/>
        </w:rPr>
        <w:t>h)</w:t>
      </w:r>
      <w:r w:rsidRPr="00471F6A">
        <w:rPr>
          <w:rFonts w:ascii="Calibri" w:hAnsi="Calibri" w:cs="Calibri"/>
          <w:sz w:val="22"/>
          <w:szCs w:val="22"/>
        </w:rPr>
        <w:t xml:space="preserve"> </w:t>
      </w:r>
      <w:r w:rsidRPr="00471F6A">
        <w:rPr>
          <w:rFonts w:ascii="Calibri" w:hAnsi="Calibri" w:cs="Calibri"/>
          <w:b/>
          <w:sz w:val="22"/>
          <w:szCs w:val="22"/>
        </w:rPr>
        <w:t>WARSZTATY GRUPOWE</w:t>
      </w:r>
      <w:r w:rsidRPr="00471F6A">
        <w:rPr>
          <w:rFonts w:ascii="Calibri" w:hAnsi="Calibri" w:cs="Calibri"/>
          <w:sz w:val="22"/>
          <w:szCs w:val="22"/>
        </w:rPr>
        <w:t xml:space="preserve"> </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„Twój potencjał – warsztaty przygotowujące</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do poszukiwania pracy"</w:t>
      </w:r>
      <w:r>
        <w:rPr>
          <w:rFonts w:ascii="Calibri" w:eastAsia="Calibri" w:hAnsi="Calibri" w:cs="Calibri"/>
          <w:sz w:val="22"/>
          <w:szCs w:val="22"/>
          <w:lang w:eastAsia="en-US"/>
        </w:rPr>
        <w:t xml:space="preserve"> - </w:t>
      </w:r>
      <w:r w:rsidRPr="00471F6A">
        <w:rPr>
          <w:rFonts w:ascii="Calibri" w:eastAsia="Calibri" w:hAnsi="Calibri" w:cs="Calibri"/>
          <w:sz w:val="22"/>
          <w:szCs w:val="22"/>
          <w:lang w:eastAsia="en-US"/>
        </w:rPr>
        <w:t>wskazujące mocne strony i</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preferencje zaw</w:t>
      </w:r>
      <w:r>
        <w:rPr>
          <w:rFonts w:ascii="Calibri" w:eastAsia="Calibri" w:hAnsi="Calibri" w:cs="Calibri"/>
          <w:sz w:val="22"/>
          <w:szCs w:val="22"/>
          <w:lang w:eastAsia="en-US"/>
        </w:rPr>
        <w:t>odowe</w:t>
      </w:r>
      <w:r w:rsidRPr="00471F6A">
        <w:rPr>
          <w:rFonts w:ascii="Calibri" w:eastAsia="Calibri" w:hAnsi="Calibri" w:cs="Calibri"/>
          <w:sz w:val="22"/>
          <w:szCs w:val="22"/>
          <w:lang w:eastAsia="en-US"/>
        </w:rPr>
        <w:t xml:space="preserve"> oraz sposoby poszukiwania pracy podczas trwania pandemii COVID-19 w liczbie 16h/lekcyjnych w podziale na 7 grup śr</w:t>
      </w:r>
      <w:r>
        <w:rPr>
          <w:rFonts w:ascii="Calibri" w:eastAsia="Calibri" w:hAnsi="Calibri" w:cs="Calibri"/>
          <w:sz w:val="22"/>
          <w:szCs w:val="22"/>
          <w:lang w:eastAsia="en-US"/>
        </w:rPr>
        <w:t>ednio po 8-10 osób w grupie</w:t>
      </w:r>
    </w:p>
    <w:p w:rsidR="00471F6A" w:rsidRP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791DD0" w:rsidRDefault="00471F6A" w:rsidP="007D42DC">
      <w:pPr>
        <w:numPr>
          <w:ilvl w:val="0"/>
          <w:numId w:val="34"/>
        </w:numPr>
        <w:autoSpaceDE w:val="0"/>
        <w:autoSpaceDN w:val="0"/>
        <w:adjustRightInd w:val="0"/>
        <w:spacing w:after="200" w:line="276" w:lineRule="auto"/>
        <w:ind w:left="851" w:hanging="425"/>
        <w:contextualSpacing/>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Wsparciem zostanie objętych 64 uczestników</w:t>
      </w:r>
      <w:r w:rsidR="00864D5D">
        <w:rPr>
          <w:rFonts w:ascii="Calibri" w:eastAsia="Calibri" w:hAnsi="Calibri" w:cs="Calibri"/>
          <w:sz w:val="22"/>
          <w:szCs w:val="22"/>
          <w:shd w:val="clear" w:color="auto" w:fill="FFFFFF"/>
        </w:rPr>
        <w:t>– zajęcia grupowe</w:t>
      </w:r>
    </w:p>
    <w:p w:rsidR="00D70BA7" w:rsidRDefault="00D70BA7" w:rsidP="007D42DC">
      <w:pPr>
        <w:numPr>
          <w:ilvl w:val="0"/>
          <w:numId w:val="34"/>
        </w:numPr>
        <w:autoSpaceDE w:val="0"/>
        <w:autoSpaceDN w:val="0"/>
        <w:adjustRightInd w:val="0"/>
        <w:spacing w:after="200" w:line="276" w:lineRule="auto"/>
        <w:ind w:left="851" w:hanging="425"/>
        <w:contextualSpacing/>
        <w:jc w:val="both"/>
        <w:rPr>
          <w:rFonts w:ascii="Calibri" w:eastAsia="Calibri" w:hAnsi="Calibri" w:cs="Calibri"/>
          <w:sz w:val="22"/>
          <w:szCs w:val="22"/>
          <w:shd w:val="clear" w:color="auto" w:fill="FFFFFF"/>
        </w:rPr>
      </w:pPr>
      <w:r w:rsidRPr="007D5D13">
        <w:rPr>
          <w:rFonts w:ascii="Calibri" w:eastAsia="Calibri" w:hAnsi="Calibri" w:cs="Calibri"/>
          <w:sz w:val="22"/>
          <w:szCs w:val="22"/>
          <w:shd w:val="clear" w:color="auto" w:fill="FFFFFF"/>
        </w:rPr>
        <w:t xml:space="preserve">Wymiar wsparcia: </w:t>
      </w:r>
      <w:r w:rsidR="00864D5D">
        <w:rPr>
          <w:rFonts w:ascii="Calibri" w:eastAsia="Calibri" w:hAnsi="Calibri" w:cs="Calibri"/>
          <w:sz w:val="22"/>
          <w:szCs w:val="22"/>
          <w:shd w:val="clear" w:color="auto" w:fill="FFFFFF"/>
        </w:rPr>
        <w:t xml:space="preserve">średnio </w:t>
      </w:r>
      <w:r w:rsidRPr="007D5D13">
        <w:rPr>
          <w:rFonts w:ascii="Calibri" w:eastAsia="Calibri" w:hAnsi="Calibri" w:cs="Calibri"/>
          <w:sz w:val="22"/>
          <w:szCs w:val="22"/>
          <w:shd w:val="clear" w:color="auto" w:fill="FFFFFF"/>
        </w:rPr>
        <w:t>16h/uczestnika</w:t>
      </w:r>
      <w:r w:rsidR="00471F6A">
        <w:rPr>
          <w:rFonts w:ascii="Calibri" w:eastAsia="Calibri" w:hAnsi="Calibri" w:cs="Calibri"/>
          <w:sz w:val="22"/>
          <w:szCs w:val="22"/>
          <w:shd w:val="clear" w:color="auto" w:fill="FFFFFF"/>
        </w:rPr>
        <w:t>/grupę</w:t>
      </w: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w:t>
      </w:r>
      <w:r>
        <w:rPr>
          <w:rFonts w:ascii="Calibri" w:eastAsia="Calibri" w:hAnsi="Calibri" w:cs="Calibri"/>
          <w:sz w:val="22"/>
          <w:szCs w:val="22"/>
          <w:shd w:val="clear" w:color="auto" w:fill="FFFFFF"/>
        </w:rPr>
        <w:t>ktu dostępu do warsztatów</w:t>
      </w:r>
      <w:r w:rsidRPr="00B37927">
        <w:rPr>
          <w:rFonts w:ascii="Calibri" w:eastAsia="Calibri" w:hAnsi="Calibri" w:cs="Calibri"/>
          <w:sz w:val="22"/>
          <w:szCs w:val="22"/>
          <w:shd w:val="clear" w:color="auto" w:fill="FFFFFF"/>
        </w:rPr>
        <w:t xml:space="preserve"> zapewniony zostanie zwrot kosztów dojazdu. W projekcie przewidziano zwrot kosztów dojazdu dla około 60 osób x 26,</w:t>
      </w:r>
      <w:r>
        <w:rPr>
          <w:rFonts w:ascii="Calibri" w:eastAsia="Calibri" w:hAnsi="Calibri" w:cs="Calibri"/>
          <w:sz w:val="22"/>
          <w:szCs w:val="22"/>
          <w:shd w:val="clear" w:color="auto" w:fill="FFFFFF"/>
        </w:rPr>
        <w:t>00 zł (dojazd w dwie strony) x 2</w:t>
      </w:r>
      <w:r w:rsidRPr="00B37927">
        <w:rPr>
          <w:rFonts w:ascii="Calibri" w:eastAsia="Calibri" w:hAnsi="Calibri" w:cs="Calibri"/>
          <w:sz w:val="22"/>
          <w:szCs w:val="22"/>
          <w:shd w:val="clear" w:color="auto" w:fill="FFFFFF"/>
        </w:rPr>
        <w:t xml:space="preserve"> dojazd</w:t>
      </w:r>
      <w:r>
        <w:rPr>
          <w:rFonts w:ascii="Calibri" w:eastAsia="Calibri" w:hAnsi="Calibri" w:cs="Calibri"/>
          <w:sz w:val="22"/>
          <w:szCs w:val="22"/>
          <w:shd w:val="clear" w:color="auto" w:fill="FFFFFF"/>
        </w:rPr>
        <w:t>y</w:t>
      </w:r>
      <w:r w:rsidRPr="00B37927">
        <w:rPr>
          <w:rFonts w:ascii="Calibri" w:eastAsia="Calibri" w:hAnsi="Calibri" w:cs="Calibri"/>
          <w:sz w:val="22"/>
          <w:szCs w:val="22"/>
          <w:shd w:val="clear" w:color="auto" w:fill="FFFFFF"/>
        </w:rPr>
        <w:t>.</w:t>
      </w:r>
    </w:p>
    <w:p w:rsidR="005A7061" w:rsidRDefault="005A7061" w:rsidP="005A7061">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5A7061" w:rsidRDefault="005A7061" w:rsidP="005A7061">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AE2F4F">
        <w:rPr>
          <w:rFonts w:ascii="Calibri" w:eastAsia="Calibri" w:hAnsi="Calibri" w:cs="Calibri"/>
          <w:b/>
          <w:sz w:val="22"/>
          <w:szCs w:val="22"/>
          <w:shd w:val="clear" w:color="auto" w:fill="FFFFFF"/>
        </w:rPr>
        <w:t>h)POŚREDNICTWO PRACY</w:t>
      </w:r>
      <w:r>
        <w:rPr>
          <w:rFonts w:ascii="Calibri" w:eastAsia="Calibri" w:hAnsi="Calibri" w:cs="Calibri"/>
          <w:sz w:val="22"/>
          <w:szCs w:val="22"/>
          <w:shd w:val="clear" w:color="auto" w:fill="FFFFFF"/>
        </w:rPr>
        <w:t xml:space="preserve"> – obejmuje </w:t>
      </w:r>
      <w:r w:rsidR="00AE2F4F">
        <w:rPr>
          <w:rFonts w:ascii="Calibri" w:eastAsia="Calibri" w:hAnsi="Calibri" w:cs="Calibri"/>
          <w:sz w:val="22"/>
          <w:szCs w:val="22"/>
          <w:shd w:val="clear" w:color="auto" w:fill="FFFFFF"/>
        </w:rPr>
        <w:t>pomoc w wyborze</w:t>
      </w:r>
      <w:r w:rsidRPr="005A7061">
        <w:rPr>
          <w:rFonts w:ascii="Calibri" w:eastAsia="Calibri" w:hAnsi="Calibri" w:cs="Calibri"/>
          <w:sz w:val="22"/>
          <w:szCs w:val="22"/>
          <w:shd w:val="clear" w:color="auto" w:fill="FFFFFF"/>
        </w:rPr>
        <w:t xml:space="preserve"> zawodu</w:t>
      </w:r>
      <w:r w:rsidR="00AE2F4F">
        <w:rPr>
          <w:rFonts w:ascii="Calibri" w:eastAsia="Calibri" w:hAnsi="Calibri" w:cs="Calibri"/>
          <w:sz w:val="22"/>
          <w:szCs w:val="22"/>
          <w:shd w:val="clear" w:color="auto" w:fill="FFFFFF"/>
        </w:rPr>
        <w:t xml:space="preserve"> </w:t>
      </w:r>
      <w:r w:rsidRPr="005A7061">
        <w:rPr>
          <w:rFonts w:ascii="Calibri" w:eastAsia="Calibri" w:hAnsi="Calibri" w:cs="Calibri"/>
          <w:sz w:val="22"/>
          <w:szCs w:val="22"/>
          <w:shd w:val="clear" w:color="auto" w:fill="FFFFFF"/>
        </w:rPr>
        <w:t>lub miejsca zatrudnienia zg</w:t>
      </w:r>
      <w:r w:rsidR="00AE2F4F">
        <w:rPr>
          <w:rFonts w:ascii="Calibri" w:eastAsia="Calibri" w:hAnsi="Calibri" w:cs="Calibri"/>
          <w:sz w:val="22"/>
          <w:szCs w:val="22"/>
          <w:shd w:val="clear" w:color="auto" w:fill="FFFFFF"/>
        </w:rPr>
        <w:t>odnego</w:t>
      </w:r>
      <w:r w:rsidRPr="005A7061">
        <w:rPr>
          <w:rFonts w:ascii="Calibri" w:eastAsia="Calibri" w:hAnsi="Calibri" w:cs="Calibri"/>
          <w:sz w:val="22"/>
          <w:szCs w:val="22"/>
          <w:shd w:val="clear" w:color="auto" w:fill="FFFFFF"/>
        </w:rPr>
        <w:t xml:space="preserve"> z kwalifikacjami i kompetencjami oraz preferencjami</w:t>
      </w:r>
      <w:r w:rsidR="00AE2F4F">
        <w:rPr>
          <w:rFonts w:ascii="Calibri" w:eastAsia="Calibri" w:hAnsi="Calibri" w:cs="Calibri"/>
          <w:sz w:val="22"/>
          <w:szCs w:val="22"/>
          <w:shd w:val="clear" w:color="auto" w:fill="FFFFFF"/>
        </w:rPr>
        <w:t xml:space="preserve"> Uczestników Projektu</w:t>
      </w:r>
      <w:r w:rsidRPr="005A7061">
        <w:rPr>
          <w:rFonts w:ascii="Calibri" w:eastAsia="Calibri" w:hAnsi="Calibri" w:cs="Calibri"/>
          <w:sz w:val="22"/>
          <w:szCs w:val="22"/>
          <w:shd w:val="clear" w:color="auto" w:fill="FFFFFF"/>
        </w:rPr>
        <w:t>.</w:t>
      </w:r>
    </w:p>
    <w:p w:rsidR="00AE2F4F" w:rsidRPr="00471F6A" w:rsidRDefault="00AE2F4F"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Jest wsparciem obligatoryjnym;</w:t>
      </w:r>
    </w:p>
    <w:p w:rsidR="00AE2F4F" w:rsidRDefault="00AE2F4F"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Wym</w:t>
      </w:r>
      <w:r>
        <w:rPr>
          <w:rFonts w:ascii="Calibri" w:eastAsia="Calibri" w:hAnsi="Calibri" w:cs="Calibri"/>
          <w:sz w:val="22"/>
          <w:szCs w:val="22"/>
          <w:shd w:val="clear" w:color="auto" w:fill="FFFFFF"/>
        </w:rPr>
        <w:t>iar wsparcia : łącznie średnio 5 godzin</w:t>
      </w:r>
      <w:r w:rsidRPr="00471F6A">
        <w:rPr>
          <w:rFonts w:ascii="Calibri" w:eastAsia="Calibri" w:hAnsi="Calibri" w:cs="Calibri"/>
          <w:sz w:val="22"/>
          <w:szCs w:val="22"/>
          <w:shd w:val="clear" w:color="auto" w:fill="FFFFFF"/>
        </w:rPr>
        <w:t xml:space="preserve"> na Uczestnika</w:t>
      </w:r>
    </w:p>
    <w:p w:rsidR="00B37927" w:rsidRDefault="00B37927"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p>
    <w:p w:rsidR="00B37927" w:rsidRPr="007D5D13" w:rsidRDefault="00B37927"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 xml:space="preserve">W celu ułatwienia Uczestnikowi Projektu dostępu do </w:t>
      </w:r>
      <w:r>
        <w:rPr>
          <w:rFonts w:ascii="Calibri" w:eastAsia="Calibri" w:hAnsi="Calibri" w:cs="Calibri"/>
          <w:sz w:val="22"/>
          <w:szCs w:val="22"/>
          <w:shd w:val="clear" w:color="auto" w:fill="FFFFFF"/>
        </w:rPr>
        <w:t>spotkań z pośrednikiem</w:t>
      </w:r>
      <w:r w:rsidRPr="00B37927">
        <w:rPr>
          <w:rFonts w:ascii="Calibri" w:eastAsia="Calibri" w:hAnsi="Calibri" w:cs="Calibri"/>
          <w:sz w:val="22"/>
          <w:szCs w:val="22"/>
          <w:shd w:val="clear" w:color="auto" w:fill="FFFFFF"/>
        </w:rPr>
        <w:t xml:space="preserve"> zapewniony zostanie zwrot kosztów dojazdu. W projekcie przewidziano zwrot kosztów dojazdu dla około 60 osób x 26,00 zł (dojazd w dwie strony) x 1 dojazd.</w:t>
      </w:r>
    </w:p>
    <w:p w:rsidR="00791DD0" w:rsidRDefault="00791DD0" w:rsidP="00791DD0">
      <w:pPr>
        <w:autoSpaceDE w:val="0"/>
        <w:autoSpaceDN w:val="0"/>
        <w:adjustRightInd w:val="0"/>
        <w:spacing w:after="200" w:line="276" w:lineRule="auto"/>
        <w:ind w:left="1004"/>
        <w:contextualSpacing/>
        <w:jc w:val="both"/>
        <w:rPr>
          <w:rFonts w:ascii="Calibri" w:eastAsia="Calibri" w:hAnsi="Calibri" w:cs="Calibri"/>
          <w:b/>
          <w:sz w:val="22"/>
          <w:szCs w:val="22"/>
          <w:shd w:val="clear" w:color="auto" w:fill="FFFFFF"/>
        </w:rPr>
      </w:pPr>
    </w:p>
    <w:p w:rsidR="00F909F9" w:rsidRPr="00B37927" w:rsidRDefault="00AE5656" w:rsidP="00B37927">
      <w:pPr>
        <w:autoSpaceDE w:val="0"/>
        <w:autoSpaceDN w:val="0"/>
        <w:adjustRightInd w:val="0"/>
        <w:spacing w:after="200" w:line="276" w:lineRule="auto"/>
        <w:ind w:hanging="142"/>
        <w:contextualSpacing/>
        <w:jc w:val="both"/>
        <w:rPr>
          <w:rFonts w:ascii="Calibri" w:eastAsia="Calibri" w:hAnsi="Calibri" w:cs="Calibri"/>
          <w:sz w:val="22"/>
          <w:szCs w:val="22"/>
          <w:shd w:val="clear" w:color="auto" w:fill="FFFFFF"/>
        </w:rPr>
      </w:pPr>
      <w:r w:rsidRPr="00AE5656">
        <w:rPr>
          <w:rFonts w:ascii="Verdana" w:hAnsi="Verdana" w:cs="Verdana"/>
          <w:b/>
          <w:bCs/>
          <w:sz w:val="18"/>
          <w:szCs w:val="18"/>
        </w:rPr>
        <w:lastRenderedPageBreak/>
        <w:t xml:space="preserve">  i)</w:t>
      </w:r>
      <w:r w:rsidR="00AE2F4F" w:rsidRPr="00AE5656">
        <w:rPr>
          <w:rFonts w:ascii="Verdana" w:hAnsi="Verdana" w:cs="Verdana"/>
          <w:b/>
          <w:bCs/>
          <w:sz w:val="18"/>
          <w:szCs w:val="18"/>
        </w:rPr>
        <w:t>KURSY UMOŻLIWIAJĄCE NABYCIE, PODNIESIENIE LUB ZMIANĘ KWALIFIKACJI</w:t>
      </w:r>
      <w:r w:rsidR="007D5D13" w:rsidRPr="00AE5656">
        <w:rPr>
          <w:rFonts w:ascii="Calibri" w:eastAsia="Calibri" w:hAnsi="Calibri" w:cs="Calibri"/>
          <w:b/>
          <w:sz w:val="22"/>
          <w:szCs w:val="22"/>
          <w:shd w:val="clear" w:color="auto" w:fill="FFFFFF"/>
        </w:rPr>
        <w:t xml:space="preserve"> </w:t>
      </w:r>
      <w:r w:rsidR="00AE2F4F">
        <w:rPr>
          <w:rFonts w:ascii="Calibri" w:eastAsia="Calibri" w:hAnsi="Calibri" w:cs="Calibri"/>
          <w:b/>
          <w:sz w:val="22"/>
          <w:szCs w:val="22"/>
          <w:shd w:val="clear" w:color="auto" w:fill="FFFFFF"/>
        </w:rPr>
        <w:t xml:space="preserve">- </w:t>
      </w:r>
      <w:r w:rsidR="00AE2F4F">
        <w:rPr>
          <w:rFonts w:ascii="Calibri" w:eastAsia="Calibri" w:hAnsi="Calibri" w:cs="Calibri"/>
          <w:sz w:val="22"/>
          <w:szCs w:val="22"/>
          <w:shd w:val="clear" w:color="auto" w:fill="FFFFFF"/>
        </w:rPr>
        <w:t>w</w:t>
      </w:r>
      <w:r w:rsidR="007D42DC" w:rsidRPr="00AE2F4F">
        <w:rPr>
          <w:rFonts w:ascii="Calibri" w:eastAsia="Calibri" w:hAnsi="Calibri" w:cs="Calibri"/>
          <w:sz w:val="22"/>
          <w:szCs w:val="22"/>
          <w:shd w:val="clear" w:color="auto" w:fill="FFFFFF"/>
        </w:rPr>
        <w:t xml:space="preserve">sparciem </w:t>
      </w:r>
      <w:r w:rsidR="00AE2F4F">
        <w:rPr>
          <w:rFonts w:ascii="Calibri" w:eastAsia="Calibri" w:hAnsi="Calibri" w:cs="Calibri"/>
          <w:sz w:val="22"/>
          <w:szCs w:val="22"/>
          <w:shd w:val="clear" w:color="auto" w:fill="FFFFFF"/>
        </w:rPr>
        <w:t>zostanie objętych 64</w:t>
      </w:r>
      <w:r w:rsidR="007D42DC" w:rsidRPr="00AE2F4F">
        <w:rPr>
          <w:rFonts w:ascii="Calibri" w:eastAsia="Calibri" w:hAnsi="Calibri" w:cs="Calibri"/>
          <w:sz w:val="22"/>
          <w:szCs w:val="22"/>
          <w:shd w:val="clear" w:color="auto" w:fill="FFFFFF"/>
        </w:rPr>
        <w:t xml:space="preserve"> uczestników, efektem szkoleń będzie nabycie kwalifikacji lub kompetencji zawodowych </w:t>
      </w:r>
      <w:r w:rsidR="00AE2F4F">
        <w:rPr>
          <w:rFonts w:ascii="Calibri" w:eastAsia="Calibri" w:hAnsi="Calibri" w:cs="Calibri"/>
          <w:sz w:val="22"/>
          <w:szCs w:val="22"/>
          <w:shd w:val="clear" w:color="auto" w:fill="FFFFFF"/>
        </w:rPr>
        <w:t xml:space="preserve"> (80h/uczestnika x 64</w:t>
      </w:r>
      <w:r w:rsidR="007D42DC" w:rsidRPr="00AE2F4F">
        <w:rPr>
          <w:rFonts w:ascii="Calibri" w:eastAsia="Calibri" w:hAnsi="Calibri" w:cs="Calibri"/>
          <w:sz w:val="22"/>
          <w:szCs w:val="22"/>
          <w:shd w:val="clear" w:color="auto" w:fill="FFFFFF"/>
        </w:rPr>
        <w:t xml:space="preserve"> uczestników)</w:t>
      </w:r>
      <w:r w:rsidR="00864D5D" w:rsidRPr="00AE2F4F">
        <w:rPr>
          <w:rFonts w:ascii="Calibri" w:eastAsia="Calibri" w:hAnsi="Calibri" w:cs="Calibri"/>
          <w:sz w:val="22"/>
          <w:szCs w:val="22"/>
          <w:shd w:val="clear" w:color="auto" w:fill="FFFFFF"/>
        </w:rPr>
        <w:t xml:space="preserve"> – zajęcia grupowe</w:t>
      </w:r>
      <w:r w:rsidR="00AE2F4F">
        <w:rPr>
          <w:rFonts w:ascii="Calibri" w:eastAsia="Calibri" w:hAnsi="Calibri" w:cs="Calibri"/>
          <w:sz w:val="22"/>
          <w:szCs w:val="22"/>
          <w:shd w:val="clear" w:color="auto" w:fill="FFFFFF"/>
        </w:rPr>
        <w:t xml:space="preserve"> – średnio po 8-10 osób x 7 grup</w:t>
      </w:r>
      <w:r w:rsidR="00B37927">
        <w:rPr>
          <w:rFonts w:ascii="Calibri" w:eastAsia="Calibri" w:hAnsi="Calibri" w:cs="Calibri"/>
          <w:sz w:val="22"/>
          <w:szCs w:val="22"/>
          <w:shd w:val="clear" w:color="auto" w:fill="FFFFFF"/>
        </w:rPr>
        <w:t>. Każdy uczestnik szkoleń zostanie objęty obowiązkowym u</w:t>
      </w:r>
      <w:r w:rsidR="00B37927" w:rsidRPr="00B37927">
        <w:rPr>
          <w:rFonts w:ascii="Calibri" w:eastAsia="Calibri" w:hAnsi="Calibri" w:cs="Calibri"/>
          <w:sz w:val="22"/>
          <w:szCs w:val="22"/>
          <w:shd w:val="clear" w:color="auto" w:fill="FFFFFF"/>
        </w:rPr>
        <w:t>bezpieczenie</w:t>
      </w:r>
      <w:r w:rsidR="00B37927">
        <w:rPr>
          <w:rFonts w:ascii="Calibri" w:eastAsia="Calibri" w:hAnsi="Calibri" w:cs="Calibri"/>
          <w:sz w:val="22"/>
          <w:szCs w:val="22"/>
          <w:shd w:val="clear" w:color="auto" w:fill="FFFFFF"/>
        </w:rPr>
        <w:t>m emerytalnym, rentowym</w:t>
      </w:r>
      <w:r w:rsidR="00B37927" w:rsidRPr="00B37927">
        <w:rPr>
          <w:rFonts w:ascii="Calibri" w:eastAsia="Calibri" w:hAnsi="Calibri" w:cs="Calibri"/>
          <w:sz w:val="22"/>
          <w:szCs w:val="22"/>
          <w:shd w:val="clear" w:color="auto" w:fill="FFFFFF"/>
        </w:rPr>
        <w:t>,</w:t>
      </w:r>
      <w:r w:rsidR="00B37927">
        <w:rPr>
          <w:rFonts w:ascii="Calibri" w:eastAsia="Calibri" w:hAnsi="Calibri" w:cs="Calibri"/>
          <w:sz w:val="22"/>
          <w:szCs w:val="22"/>
          <w:shd w:val="clear" w:color="auto" w:fill="FFFFFF"/>
        </w:rPr>
        <w:t xml:space="preserve"> wypadkowy</w:t>
      </w:r>
      <w:r w:rsidR="00470027">
        <w:rPr>
          <w:rFonts w:ascii="Calibri" w:eastAsia="Calibri" w:hAnsi="Calibri" w:cs="Calibri"/>
          <w:sz w:val="22"/>
          <w:szCs w:val="22"/>
          <w:shd w:val="clear" w:color="auto" w:fill="FFFFFF"/>
        </w:rPr>
        <w:t>m</w:t>
      </w:r>
      <w:r w:rsidR="00B37927">
        <w:rPr>
          <w:rFonts w:ascii="Calibri" w:eastAsia="Calibri" w:hAnsi="Calibri" w:cs="Calibri"/>
          <w:sz w:val="22"/>
          <w:szCs w:val="22"/>
          <w:shd w:val="clear" w:color="auto" w:fill="FFFFFF"/>
        </w:rPr>
        <w:t xml:space="preserve"> i zdrowotnym.</w:t>
      </w:r>
    </w:p>
    <w:p w:rsidR="00791DD0" w:rsidRDefault="00791DD0" w:rsidP="00AE5656">
      <w:pPr>
        <w:numPr>
          <w:ilvl w:val="0"/>
          <w:numId w:val="34"/>
        </w:numPr>
        <w:autoSpaceDE w:val="0"/>
        <w:autoSpaceDN w:val="0"/>
        <w:adjustRightInd w:val="0"/>
        <w:spacing w:after="200" w:line="276" w:lineRule="auto"/>
        <w:ind w:left="709"/>
        <w:contextualSpacing/>
        <w:jc w:val="both"/>
        <w:rPr>
          <w:rFonts w:ascii="Calibri" w:eastAsia="Calibri" w:hAnsi="Calibri" w:cs="Calibri"/>
          <w:sz w:val="22"/>
          <w:szCs w:val="22"/>
          <w:shd w:val="clear" w:color="auto" w:fill="FFFFFF"/>
        </w:rPr>
      </w:pPr>
      <w:r w:rsidRPr="00791DD0">
        <w:rPr>
          <w:rFonts w:ascii="Calibri" w:eastAsia="Calibri" w:hAnsi="Calibri" w:cs="Calibri"/>
          <w:sz w:val="22"/>
          <w:szCs w:val="22"/>
          <w:shd w:val="clear" w:color="auto" w:fill="FFFFFF"/>
        </w:rPr>
        <w:t xml:space="preserve">Wymiar wsparcia : </w:t>
      </w:r>
      <w:r w:rsidR="00AE2F4F">
        <w:rPr>
          <w:rFonts w:ascii="Calibri" w:eastAsia="Calibri" w:hAnsi="Calibri" w:cs="Calibri"/>
          <w:sz w:val="22"/>
          <w:szCs w:val="22"/>
          <w:shd w:val="clear" w:color="auto" w:fill="FFFFFF"/>
        </w:rPr>
        <w:t>średnio 8</w:t>
      </w:r>
      <w:r w:rsidR="007D42DC">
        <w:rPr>
          <w:rFonts w:ascii="Calibri" w:eastAsia="Calibri" w:hAnsi="Calibri" w:cs="Calibri"/>
          <w:sz w:val="22"/>
          <w:szCs w:val="22"/>
          <w:shd w:val="clear" w:color="auto" w:fill="FFFFFF"/>
        </w:rPr>
        <w:t>0 godzin</w:t>
      </w:r>
      <w:r w:rsidRPr="00791DD0">
        <w:rPr>
          <w:rFonts w:ascii="Calibri" w:eastAsia="Calibri" w:hAnsi="Calibri" w:cs="Calibri"/>
          <w:sz w:val="22"/>
          <w:szCs w:val="22"/>
          <w:shd w:val="clear" w:color="auto" w:fill="FFFFFF"/>
        </w:rPr>
        <w:t xml:space="preserve"> na Uczestnika</w:t>
      </w:r>
      <w:r w:rsidR="007656E4">
        <w:rPr>
          <w:rFonts w:ascii="Calibri" w:eastAsia="Calibri" w:hAnsi="Calibri" w:cs="Calibri"/>
          <w:sz w:val="22"/>
          <w:szCs w:val="22"/>
          <w:shd w:val="clear" w:color="auto" w:fill="FFFFFF"/>
        </w:rPr>
        <w:t>/grupę</w:t>
      </w:r>
      <w:r>
        <w:rPr>
          <w:rFonts w:ascii="Calibri" w:eastAsia="Calibri" w:hAnsi="Calibri" w:cs="Calibri"/>
          <w:sz w:val="22"/>
          <w:szCs w:val="22"/>
          <w:shd w:val="clear" w:color="auto" w:fill="FFFFFF"/>
        </w:rPr>
        <w:t>.</w:t>
      </w:r>
    </w:p>
    <w:p w:rsidR="005F1A02" w:rsidRPr="00F909F9" w:rsidRDefault="00915340" w:rsidP="00AE5656">
      <w:pPr>
        <w:numPr>
          <w:ilvl w:val="0"/>
          <w:numId w:val="15"/>
        </w:numPr>
        <w:autoSpaceDE w:val="0"/>
        <w:autoSpaceDN w:val="0"/>
        <w:adjustRightInd w:val="0"/>
        <w:spacing w:after="5" w:line="265" w:lineRule="auto"/>
        <w:ind w:right="5"/>
        <w:contextualSpacing/>
        <w:jc w:val="both"/>
        <w:rPr>
          <w:rFonts w:ascii="Calibri" w:eastAsia="Calibri" w:hAnsi="Calibri" w:cs="Calibri"/>
          <w:sz w:val="22"/>
          <w:szCs w:val="22"/>
        </w:rPr>
      </w:pPr>
      <w:r>
        <w:rPr>
          <w:rFonts w:ascii="Calibri" w:eastAsia="Calibri" w:hAnsi="Calibri" w:cs="Calibri"/>
          <w:sz w:val="22"/>
          <w:szCs w:val="22"/>
          <w:shd w:val="clear" w:color="auto" w:fill="FFFFFF"/>
        </w:rPr>
        <w:t>Z tytułu udziału w szkoleniach przysługuje s</w:t>
      </w:r>
      <w:r w:rsidRPr="00915340">
        <w:rPr>
          <w:rFonts w:ascii="Calibri" w:eastAsia="Calibri" w:hAnsi="Calibri" w:cs="Calibri"/>
          <w:sz w:val="22"/>
          <w:szCs w:val="22"/>
          <w:shd w:val="clear" w:color="auto" w:fill="FFFFFF"/>
        </w:rPr>
        <w:t>typendium szkoleniowe</w:t>
      </w:r>
      <w:r w:rsidR="005F1A02">
        <w:rPr>
          <w:rFonts w:ascii="Calibri" w:eastAsia="Calibri" w:hAnsi="Calibri" w:cs="Calibri"/>
          <w:sz w:val="22"/>
          <w:szCs w:val="22"/>
          <w:shd w:val="clear" w:color="auto" w:fill="FFFFFF"/>
        </w:rPr>
        <w:t xml:space="preserve">. </w:t>
      </w:r>
      <w:r w:rsidR="005F1A02" w:rsidRPr="00F909F9">
        <w:rPr>
          <w:rFonts w:ascii="Calibri" w:eastAsia="Calibri" w:hAnsi="Calibri" w:cs="Calibri"/>
          <w:sz w:val="22"/>
          <w:szCs w:val="22"/>
          <w:lang w:eastAsia="en-US"/>
        </w:rPr>
        <w:t xml:space="preserve">Uczestnik otrzyma stypendium szkoleniowe w wysokości </w:t>
      </w:r>
      <w:r w:rsidR="00AE2F4F">
        <w:rPr>
          <w:rFonts w:ascii="Verdana" w:hAnsi="Verdana" w:cs="Verdana"/>
          <w:b/>
          <w:bCs/>
          <w:sz w:val="18"/>
          <w:szCs w:val="18"/>
        </w:rPr>
        <w:t>9,60</w:t>
      </w:r>
      <w:r w:rsidR="005F1A02" w:rsidRPr="004335BC">
        <w:rPr>
          <w:rFonts w:ascii="Verdana" w:hAnsi="Verdana" w:cs="Verdana"/>
          <w:b/>
          <w:bCs/>
          <w:sz w:val="18"/>
          <w:szCs w:val="18"/>
        </w:rPr>
        <w:t xml:space="preserve"> zł</w:t>
      </w:r>
      <w:r w:rsidR="00AE2F4F">
        <w:rPr>
          <w:rFonts w:ascii="Calibri" w:eastAsia="Calibri" w:hAnsi="Calibri" w:cs="Calibri"/>
          <w:b/>
          <w:bCs/>
          <w:sz w:val="22"/>
          <w:szCs w:val="22"/>
          <w:lang w:eastAsia="en-US"/>
        </w:rPr>
        <w:t>/h netto</w:t>
      </w:r>
      <w:r w:rsidR="005F1A02" w:rsidRPr="004335BC">
        <w:rPr>
          <w:rFonts w:ascii="Calibri" w:eastAsia="Calibri" w:hAnsi="Calibri" w:cs="Calibri"/>
          <w:b/>
          <w:bCs/>
          <w:sz w:val="22"/>
          <w:szCs w:val="22"/>
          <w:lang w:eastAsia="en-US"/>
        </w:rPr>
        <w:t xml:space="preserve"> </w:t>
      </w:r>
      <w:r w:rsidR="00AE2F4F">
        <w:rPr>
          <w:rFonts w:ascii="Calibri" w:eastAsia="Calibri" w:hAnsi="Calibri" w:cs="Calibri"/>
          <w:b/>
          <w:bCs/>
          <w:sz w:val="22"/>
          <w:szCs w:val="22"/>
          <w:lang w:eastAsia="en-US"/>
        </w:rPr>
        <w:t>za 1 godzinę szkolenia</w:t>
      </w:r>
      <w:r w:rsidR="004335BC">
        <w:rPr>
          <w:rFonts w:ascii="Calibri" w:eastAsia="Calibri" w:hAnsi="Calibri" w:cs="Calibri"/>
          <w:sz w:val="22"/>
          <w:szCs w:val="22"/>
          <w:lang w:eastAsia="en-US"/>
        </w:rPr>
        <w:t xml:space="preserve"> </w:t>
      </w:r>
      <w:r w:rsidR="005F1A02" w:rsidRPr="00F909F9">
        <w:rPr>
          <w:rFonts w:ascii="Calibri" w:eastAsia="Calibri" w:hAnsi="Calibri" w:cs="Calibri"/>
          <w:sz w:val="22"/>
          <w:szCs w:val="22"/>
          <w:lang w:eastAsia="en-US"/>
        </w:rPr>
        <w:t xml:space="preserve">wypłacane </w:t>
      </w:r>
      <w:r w:rsidR="00AE5656">
        <w:rPr>
          <w:rFonts w:ascii="Calibri" w:eastAsia="Calibri" w:hAnsi="Calibri" w:cs="Calibri"/>
          <w:sz w:val="22"/>
          <w:szCs w:val="22"/>
          <w:lang w:eastAsia="en-US"/>
        </w:rPr>
        <w:t>na zasadach określonych w zał. 6</w:t>
      </w:r>
      <w:r w:rsidR="005F1A02" w:rsidRPr="00F909F9">
        <w:rPr>
          <w:rFonts w:ascii="Calibri" w:eastAsia="Calibri" w:hAnsi="Calibri" w:cs="Calibri"/>
          <w:sz w:val="22"/>
          <w:szCs w:val="22"/>
          <w:lang w:eastAsia="en-US"/>
        </w:rPr>
        <w:t xml:space="preserve"> do Regulamin Konkursu nr</w:t>
      </w:r>
      <w:r w:rsidR="00AE5656">
        <w:rPr>
          <w:rFonts w:ascii="Calibri" w:eastAsia="Calibri" w:hAnsi="Calibri" w:cs="Calibri"/>
          <w:sz w:val="22"/>
          <w:szCs w:val="22"/>
          <w:lang w:eastAsia="en-US"/>
        </w:rPr>
        <w:t xml:space="preserve"> </w:t>
      </w:r>
      <w:r w:rsidR="00AE5656" w:rsidRPr="00AE5656">
        <w:rPr>
          <w:rFonts w:ascii="Calibri" w:eastAsia="Calibri" w:hAnsi="Calibri" w:cs="Calibri"/>
          <w:sz w:val="22"/>
          <w:szCs w:val="22"/>
          <w:lang w:eastAsia="en-US"/>
        </w:rPr>
        <w:t>RPDS.09.01.01-IP.02-02-401/20</w:t>
      </w:r>
      <w:r w:rsidR="004335BC">
        <w:rPr>
          <w:rFonts w:ascii="Calibri" w:eastAsia="Calibri" w:hAnsi="Calibri" w:cs="Calibri"/>
          <w:sz w:val="22"/>
          <w:szCs w:val="22"/>
          <w:lang w:eastAsia="en-US"/>
        </w:rPr>
        <w:t>;</w:t>
      </w:r>
    </w:p>
    <w:p w:rsidR="00915340" w:rsidRPr="00B37927" w:rsidRDefault="004335BC" w:rsidP="00AE5656">
      <w:pPr>
        <w:numPr>
          <w:ilvl w:val="0"/>
          <w:numId w:val="34"/>
        </w:numPr>
        <w:autoSpaceDE w:val="0"/>
        <w:autoSpaceDN w:val="0"/>
        <w:adjustRightInd w:val="0"/>
        <w:spacing w:after="200" w:line="276" w:lineRule="auto"/>
        <w:ind w:left="709"/>
        <w:contextualSpacing/>
        <w:jc w:val="both"/>
        <w:rPr>
          <w:rFonts w:ascii="Calibri" w:eastAsia="Calibri" w:hAnsi="Calibri" w:cs="Calibri"/>
          <w:sz w:val="22"/>
          <w:szCs w:val="22"/>
          <w:shd w:val="clear" w:color="auto" w:fill="FFFFFF"/>
        </w:rPr>
      </w:pPr>
      <w:r w:rsidRPr="00B444D2">
        <w:rPr>
          <w:rFonts w:ascii="Calibri" w:eastAsia="Calibri" w:hAnsi="Calibri" w:cs="Calibri"/>
          <w:sz w:val="22"/>
          <w:szCs w:val="22"/>
          <w:lang w:eastAsia="en-US"/>
        </w:rPr>
        <w:t>Stypendium będzie wypłacane do 10 dnia miesiąca następującego po miesiącu, w którym Uczestnik Projektu był obecny na potwierdzonej liczbie godzin szkolenia. Stypendium nie przysługuje za godziny nieobecności na szkoleniu</w:t>
      </w: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Projektu d</w:t>
      </w:r>
      <w:r>
        <w:rPr>
          <w:rFonts w:ascii="Calibri" w:eastAsia="Calibri" w:hAnsi="Calibri" w:cs="Calibri"/>
          <w:sz w:val="22"/>
          <w:szCs w:val="22"/>
          <w:shd w:val="clear" w:color="auto" w:fill="FFFFFF"/>
        </w:rPr>
        <w:t>ostępu do kursów</w:t>
      </w:r>
      <w:r w:rsidRPr="00B37927">
        <w:rPr>
          <w:rFonts w:ascii="Calibri" w:eastAsia="Calibri" w:hAnsi="Calibri" w:cs="Calibri"/>
          <w:sz w:val="22"/>
          <w:szCs w:val="22"/>
          <w:shd w:val="clear" w:color="auto" w:fill="FFFFFF"/>
        </w:rPr>
        <w:t xml:space="preserve"> zapewniony zostanie zwrot kosztów dojazdu. W projekcie przewidziano zwrot kosztów dojazdu dla około 60 osób x 26,</w:t>
      </w:r>
      <w:r>
        <w:rPr>
          <w:rFonts w:ascii="Calibri" w:eastAsia="Calibri" w:hAnsi="Calibri" w:cs="Calibri"/>
          <w:sz w:val="22"/>
          <w:szCs w:val="22"/>
          <w:shd w:val="clear" w:color="auto" w:fill="FFFFFF"/>
        </w:rPr>
        <w:t xml:space="preserve">00 zł (dojazd w dwie strony) </w:t>
      </w:r>
      <w:r w:rsidRPr="000E2E39">
        <w:rPr>
          <w:rFonts w:ascii="Calibri" w:eastAsia="Calibri" w:hAnsi="Calibri" w:cs="Calibri"/>
          <w:sz w:val="22"/>
          <w:szCs w:val="22"/>
          <w:shd w:val="clear" w:color="auto" w:fill="FFFFFF"/>
        </w:rPr>
        <w:t>x 8 dojazdów.</w:t>
      </w:r>
      <w:bookmarkStart w:id="0" w:name="_GoBack"/>
      <w:bookmarkEnd w:id="0"/>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7656E4" w:rsidRPr="007656E4" w:rsidRDefault="00B37927"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b/>
          <w:sz w:val="22"/>
          <w:szCs w:val="22"/>
          <w:shd w:val="clear" w:color="auto" w:fill="FFFFFF"/>
        </w:rPr>
        <w:t>j)</w:t>
      </w:r>
      <w:r w:rsidR="007656E4" w:rsidRPr="007656E4">
        <w:rPr>
          <w:b/>
        </w:rPr>
        <w:t xml:space="preserve"> </w:t>
      </w:r>
      <w:r w:rsidR="007656E4" w:rsidRPr="007656E4">
        <w:rPr>
          <w:rFonts w:ascii="Calibri" w:eastAsia="Calibri" w:hAnsi="Calibri" w:cs="Calibri"/>
          <w:b/>
          <w:sz w:val="22"/>
          <w:szCs w:val="22"/>
          <w:shd w:val="clear" w:color="auto" w:fill="FFFFFF"/>
        </w:rPr>
        <w:t>KURSY KOMPUTEROWE</w:t>
      </w:r>
      <w:r w:rsidR="007656E4">
        <w:rPr>
          <w:rFonts w:ascii="Calibri" w:eastAsia="Calibri" w:hAnsi="Calibri" w:cs="Calibri"/>
          <w:sz w:val="22"/>
          <w:szCs w:val="22"/>
          <w:shd w:val="clear" w:color="auto" w:fill="FFFFFF"/>
        </w:rPr>
        <w:t xml:space="preserve"> </w:t>
      </w:r>
      <w:r w:rsidR="007656E4" w:rsidRPr="007656E4">
        <w:rPr>
          <w:rFonts w:ascii="Calibri" w:eastAsia="Calibri" w:hAnsi="Calibri" w:cs="Calibri"/>
          <w:sz w:val="22"/>
          <w:szCs w:val="22"/>
          <w:shd w:val="clear" w:color="auto" w:fill="FFFFFF"/>
        </w:rPr>
        <w:t>- wsparciem zostanie objętych 64 uczestników, efektem szkoleń będzie nabycie kwalifi</w:t>
      </w:r>
      <w:r w:rsidR="007656E4">
        <w:rPr>
          <w:rFonts w:ascii="Calibri" w:eastAsia="Calibri" w:hAnsi="Calibri" w:cs="Calibri"/>
          <w:sz w:val="22"/>
          <w:szCs w:val="22"/>
          <w:shd w:val="clear" w:color="auto" w:fill="FFFFFF"/>
        </w:rPr>
        <w:t>kacji lub kompetencji cyfrowych  (4</w:t>
      </w:r>
      <w:r w:rsidR="007656E4" w:rsidRPr="007656E4">
        <w:rPr>
          <w:rFonts w:ascii="Calibri" w:eastAsia="Calibri" w:hAnsi="Calibri" w:cs="Calibri"/>
          <w:sz w:val="22"/>
          <w:szCs w:val="22"/>
          <w:shd w:val="clear" w:color="auto" w:fill="FFFFFF"/>
        </w:rPr>
        <w:t>0h/uczestnika x 64 uczestników) – zajęcia grupowe – średnio po 8-10 osób x 7 grup. Każdy uczestnik szkoleń zostanie objęty obowiązkowym ubezpieczeniem emerytalnym, rentowym, wypadkowy</w:t>
      </w:r>
      <w:r w:rsidR="00470027">
        <w:rPr>
          <w:rFonts w:ascii="Calibri" w:eastAsia="Calibri" w:hAnsi="Calibri" w:cs="Calibri"/>
          <w:sz w:val="22"/>
          <w:szCs w:val="22"/>
          <w:shd w:val="clear" w:color="auto" w:fill="FFFFFF"/>
        </w:rPr>
        <w:t>m</w:t>
      </w:r>
      <w:r w:rsidR="007656E4" w:rsidRPr="007656E4">
        <w:rPr>
          <w:rFonts w:ascii="Calibri" w:eastAsia="Calibri" w:hAnsi="Calibri" w:cs="Calibri"/>
          <w:sz w:val="22"/>
          <w:szCs w:val="22"/>
          <w:shd w:val="clear" w:color="auto" w:fill="FFFFFF"/>
        </w:rPr>
        <w:t xml:space="preserve"> i zdrowotnym.</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 średnio 4</w:t>
      </w:r>
      <w:r w:rsidRPr="007656E4">
        <w:rPr>
          <w:rFonts w:ascii="Calibri" w:eastAsia="Calibri" w:hAnsi="Calibri" w:cs="Calibri"/>
          <w:sz w:val="22"/>
          <w:szCs w:val="22"/>
          <w:shd w:val="clear" w:color="auto" w:fill="FFFFFF"/>
        </w:rPr>
        <w:t>0 godzin na Uczestnika</w:t>
      </w:r>
      <w:r>
        <w:rPr>
          <w:rFonts w:ascii="Calibri" w:eastAsia="Calibri" w:hAnsi="Calibri" w:cs="Calibri"/>
          <w:sz w:val="22"/>
          <w:szCs w:val="22"/>
          <w:shd w:val="clear" w:color="auto" w:fill="FFFFFF"/>
        </w:rPr>
        <w:t>/grupę</w:t>
      </w:r>
      <w:r w:rsidRPr="007656E4">
        <w:rPr>
          <w:rFonts w:ascii="Calibri" w:eastAsia="Calibri" w:hAnsi="Calibri" w:cs="Calibri"/>
          <w:sz w:val="22"/>
          <w:szCs w:val="22"/>
          <w:shd w:val="clear" w:color="auto" w:fill="FFFFFF"/>
        </w:rPr>
        <w:t>.</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Z tytułu udziału w szkoleniach przysługuje stypendium szkoleniowe. Uczestnik otrzyma stypendium szkoleniowe w wysokości 9,60 zł/h netto za 1 godzinę szkolenia wypłacane na zasadach określonych w zał. 6 do Regulamin Konkursu nr RPDS.09.01.01-IP.02-02-401/20;</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Stypendium będzie wypłacane do 10 dnia miesiąca następującego po miesiącu, w którym Uczestnik Projektu był obecny na potwierdzonej liczbie godzin szkolenia. Stypendium nie przysługuje za godziny nieobecności na szkoleniu</w:t>
      </w:r>
    </w:p>
    <w:p w:rsid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 xml:space="preserve">W celu ułatwienia Uczestnikowi Projektu dostępu do kursów </w:t>
      </w:r>
      <w:r>
        <w:rPr>
          <w:rFonts w:ascii="Calibri" w:eastAsia="Calibri" w:hAnsi="Calibri" w:cs="Calibri"/>
          <w:sz w:val="22"/>
          <w:szCs w:val="22"/>
          <w:shd w:val="clear" w:color="auto" w:fill="FFFFFF"/>
        </w:rPr>
        <w:t xml:space="preserve">komputerowych </w:t>
      </w:r>
      <w:r w:rsidRPr="007656E4">
        <w:rPr>
          <w:rFonts w:ascii="Calibri" w:eastAsia="Calibri" w:hAnsi="Calibri" w:cs="Calibri"/>
          <w:sz w:val="22"/>
          <w:szCs w:val="22"/>
          <w:shd w:val="clear" w:color="auto" w:fill="FFFFFF"/>
        </w:rPr>
        <w:t>zapewniony zostanie zwrot kosztów dojazdu. W projekcie przewidziano zwrot kosztów dojazdu dla około 60 osób x 26,</w:t>
      </w:r>
      <w:r>
        <w:rPr>
          <w:rFonts w:ascii="Calibri" w:eastAsia="Calibri" w:hAnsi="Calibri" w:cs="Calibri"/>
          <w:sz w:val="22"/>
          <w:szCs w:val="22"/>
          <w:shd w:val="clear" w:color="auto" w:fill="FFFFFF"/>
        </w:rPr>
        <w:t>00 zł (dojazd w dwie strony) x 5</w:t>
      </w:r>
      <w:r w:rsidRPr="007656E4">
        <w:rPr>
          <w:rFonts w:ascii="Calibri" w:eastAsia="Calibri" w:hAnsi="Calibri" w:cs="Calibri"/>
          <w:sz w:val="22"/>
          <w:szCs w:val="22"/>
          <w:shd w:val="clear" w:color="auto" w:fill="FFFFFF"/>
        </w:rPr>
        <w:t xml:space="preserve"> dojazdów.</w:t>
      </w:r>
    </w:p>
    <w:p w:rsid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7656E4" w:rsidRP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b/>
          <w:sz w:val="22"/>
          <w:szCs w:val="22"/>
          <w:shd w:val="clear" w:color="auto" w:fill="FFFFFF"/>
        </w:rPr>
        <w:t>k)</w:t>
      </w:r>
      <w:r w:rsidRPr="00BD06BB">
        <w:rPr>
          <w:b/>
        </w:rPr>
        <w:t xml:space="preserve"> </w:t>
      </w:r>
      <w:r w:rsidRPr="00BD06BB">
        <w:rPr>
          <w:rFonts w:ascii="Calibri" w:eastAsia="Calibri" w:hAnsi="Calibri" w:cs="Calibri"/>
          <w:b/>
          <w:sz w:val="22"/>
          <w:szCs w:val="22"/>
          <w:shd w:val="clear" w:color="auto" w:fill="FFFFFF"/>
        </w:rPr>
        <w:t>WARSZTATY GRUPOWE</w:t>
      </w:r>
      <w:r w:rsidRPr="007656E4">
        <w:rPr>
          <w:rFonts w:ascii="Calibri" w:eastAsia="Calibri" w:hAnsi="Calibri" w:cs="Calibri"/>
          <w:sz w:val="22"/>
          <w:szCs w:val="22"/>
          <w:shd w:val="clear" w:color="auto" w:fill="FFFFFF"/>
        </w:rPr>
        <w:t xml:space="preserve"> - „Uwierz we własne</w:t>
      </w:r>
      <w:r>
        <w:rPr>
          <w:rFonts w:ascii="Calibri" w:eastAsia="Calibri" w:hAnsi="Calibri" w:cs="Calibri"/>
          <w:sz w:val="22"/>
          <w:szCs w:val="22"/>
          <w:shd w:val="clear" w:color="auto" w:fill="FFFFFF"/>
        </w:rPr>
        <w:t xml:space="preserve"> </w:t>
      </w:r>
      <w:r w:rsidRPr="007656E4">
        <w:rPr>
          <w:rFonts w:ascii="Calibri" w:eastAsia="Calibri" w:hAnsi="Calibri" w:cs="Calibri"/>
          <w:sz w:val="22"/>
          <w:szCs w:val="22"/>
          <w:shd w:val="clear" w:color="auto" w:fill="FFFFFF"/>
        </w:rPr>
        <w:t>siły- trening kompetencji i umiejętności</w:t>
      </w:r>
      <w:r>
        <w:rPr>
          <w:rFonts w:ascii="Calibri" w:eastAsia="Calibri" w:hAnsi="Calibri" w:cs="Calibri"/>
          <w:sz w:val="22"/>
          <w:szCs w:val="22"/>
          <w:shd w:val="clear" w:color="auto" w:fill="FFFFFF"/>
        </w:rPr>
        <w:t xml:space="preserve"> </w:t>
      </w:r>
      <w:r w:rsidR="00A0241E">
        <w:rPr>
          <w:rFonts w:ascii="Calibri" w:eastAsia="Calibri" w:hAnsi="Calibri" w:cs="Calibri"/>
          <w:sz w:val="22"/>
          <w:szCs w:val="22"/>
          <w:shd w:val="clear" w:color="auto" w:fill="FFFFFF"/>
        </w:rPr>
        <w:t>społecznych</w:t>
      </w:r>
      <w:r w:rsidRPr="007656E4">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obejmują min.</w:t>
      </w:r>
      <w:r w:rsidRPr="007656E4">
        <w:rPr>
          <w:rFonts w:ascii="Calibri" w:eastAsia="Calibri" w:hAnsi="Calibri" w:cs="Calibri"/>
          <w:sz w:val="22"/>
          <w:szCs w:val="22"/>
          <w:shd w:val="clear" w:color="auto" w:fill="FFFFFF"/>
        </w:rPr>
        <w:t xml:space="preserve"> problemy radzenia sobie ze stresem, budowanie stabilnej samooceny, trening umiejętności słuchania, pytania, odmawiania, rozróżniania i nazywania emocji, inicjowania rozmowy, dyskutowania, reagowania na krytykę, współdziałanie w grupie</w:t>
      </w:r>
      <w:r>
        <w:rPr>
          <w:rFonts w:ascii="Calibri" w:eastAsia="Calibri" w:hAnsi="Calibri" w:cs="Calibri"/>
          <w:sz w:val="22"/>
          <w:szCs w:val="22"/>
          <w:shd w:val="clear" w:color="auto" w:fill="FFFFFF"/>
        </w:rPr>
        <w:t xml:space="preserve"> - </w:t>
      </w:r>
      <w:r w:rsidRPr="007656E4">
        <w:rPr>
          <w:rFonts w:ascii="Calibri" w:eastAsia="Calibri" w:hAnsi="Calibri" w:cs="Calibri"/>
          <w:sz w:val="22"/>
          <w:szCs w:val="22"/>
          <w:shd w:val="clear" w:color="auto" w:fill="FFFFFF"/>
        </w:rPr>
        <w:t>w liczbie 16h/lekcyjnych w podziale na 7 grup średnio po 8-10 osób w grupie</w:t>
      </w:r>
      <w:r w:rsidR="00A0241E">
        <w:rPr>
          <w:rFonts w:ascii="Calibri" w:eastAsia="Calibri" w:hAnsi="Calibri" w:cs="Calibri"/>
          <w:sz w:val="22"/>
          <w:szCs w:val="22"/>
          <w:shd w:val="clear" w:color="auto" w:fill="FFFFFF"/>
        </w:rPr>
        <w:t>.</w:t>
      </w:r>
    </w:p>
    <w:p w:rsidR="007656E4" w:rsidRP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p>
    <w:p w:rsidR="007656E4" w:rsidRP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Wsparciem zostanie objętych 64 uczestników– zajęcia grupowe</w:t>
      </w:r>
    </w:p>
    <w:p w:rsid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lastRenderedPageBreak/>
        <w:t>•</w:t>
      </w:r>
      <w:r w:rsidRPr="007656E4">
        <w:rPr>
          <w:rFonts w:ascii="Calibri" w:eastAsia="Calibri" w:hAnsi="Calibri" w:cs="Calibri"/>
          <w:sz w:val="22"/>
          <w:szCs w:val="22"/>
          <w:shd w:val="clear" w:color="auto" w:fill="FFFFFF"/>
        </w:rPr>
        <w:tab/>
        <w:t>Wymiar wsparcia: średnio 16h/uczestnika/grupę</w:t>
      </w:r>
    </w:p>
    <w:p w:rsidR="00BD06BB" w:rsidRDefault="00BD06BB"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 dojazdu dla około 60 osób x 26,00 zł (dojazd w dwie strony) x 2 dojazdy.</w:t>
      </w:r>
    </w:p>
    <w:p w:rsidR="00BD06BB" w:rsidRPr="00BD06BB"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l</w:t>
      </w:r>
      <w:r w:rsidRPr="00BD06BB">
        <w:rPr>
          <w:rFonts w:ascii="Calibri" w:eastAsia="Calibri" w:hAnsi="Calibri" w:cs="Calibri"/>
          <w:b/>
          <w:sz w:val="22"/>
          <w:szCs w:val="22"/>
          <w:shd w:val="clear" w:color="auto" w:fill="FFFFFF"/>
        </w:rPr>
        <w:t>)</w:t>
      </w:r>
      <w:r w:rsidRPr="00BD06BB">
        <w:rPr>
          <w:b/>
        </w:rPr>
        <w:t xml:space="preserve"> </w:t>
      </w:r>
      <w:r w:rsidRPr="00BD06BB">
        <w:rPr>
          <w:rFonts w:ascii="Calibri" w:eastAsia="Calibri" w:hAnsi="Calibri" w:cs="Calibri"/>
          <w:b/>
          <w:sz w:val="22"/>
          <w:szCs w:val="22"/>
          <w:shd w:val="clear" w:color="auto" w:fill="FFFFFF"/>
        </w:rPr>
        <w:t>WARSZTATY GRUPOWE</w:t>
      </w:r>
      <w:r>
        <w:rPr>
          <w:rFonts w:ascii="Calibri" w:eastAsia="Calibri" w:hAnsi="Calibri" w:cs="Calibri"/>
          <w:sz w:val="22"/>
          <w:szCs w:val="22"/>
          <w:shd w:val="clear" w:color="auto" w:fill="FFFFFF"/>
        </w:rPr>
        <w:t xml:space="preserve"> - „</w:t>
      </w:r>
      <w:r w:rsidRPr="00BD06BB">
        <w:rPr>
          <w:rFonts w:ascii="Calibri" w:eastAsia="Calibri" w:hAnsi="Calibri" w:cs="Calibri"/>
          <w:sz w:val="22"/>
          <w:szCs w:val="22"/>
          <w:shd w:val="clear" w:color="auto" w:fill="FFFFFF"/>
        </w:rPr>
        <w:t xml:space="preserve">Uwierz we własne siły – zarządzanie budżetem domowym " – obejmują min. znaczenie podziału ról w gospodarstwie domowym, planowanie i kontrolowanie wydatków, wypracowania podziału obowiązków w ramach wspólnie prowadzonego gospodarstwa domowego, prawidłowe określanie priorytetów wydatków </w:t>
      </w:r>
      <w:r>
        <w:rPr>
          <w:rFonts w:ascii="Calibri" w:eastAsia="Calibri" w:hAnsi="Calibri" w:cs="Calibri"/>
          <w:sz w:val="22"/>
          <w:szCs w:val="22"/>
          <w:shd w:val="clear" w:color="auto" w:fill="FFFFFF"/>
        </w:rPr>
        <w:t xml:space="preserve">itp. </w:t>
      </w:r>
      <w:r w:rsidR="00A0241E">
        <w:rPr>
          <w:rFonts w:ascii="Calibri" w:eastAsia="Calibri" w:hAnsi="Calibri" w:cs="Calibri"/>
          <w:sz w:val="22"/>
          <w:szCs w:val="22"/>
          <w:shd w:val="clear" w:color="auto" w:fill="FFFFFF"/>
        </w:rPr>
        <w:t>- w liczbie 8</w:t>
      </w:r>
      <w:r w:rsidRPr="00BD06BB">
        <w:rPr>
          <w:rFonts w:ascii="Calibri" w:eastAsia="Calibri" w:hAnsi="Calibri" w:cs="Calibri"/>
          <w:sz w:val="22"/>
          <w:szCs w:val="22"/>
          <w:shd w:val="clear" w:color="auto" w:fill="FFFFFF"/>
        </w:rPr>
        <w:t>h/lekcyjnych w podziale na 7 grup średnio po 8-10 osób w grupie</w:t>
      </w:r>
    </w:p>
    <w:p w:rsidR="00BD06BB" w:rsidRPr="00BD06BB"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p>
    <w:p w:rsidR="00BD06BB" w:rsidRPr="00BD06BB"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sz w:val="22"/>
          <w:szCs w:val="22"/>
          <w:shd w:val="clear" w:color="auto" w:fill="FFFFFF"/>
        </w:rPr>
        <w:t>•</w:t>
      </w:r>
      <w:r w:rsidRPr="00BD06BB">
        <w:rPr>
          <w:rFonts w:ascii="Calibri" w:eastAsia="Calibri" w:hAnsi="Calibri" w:cs="Calibri"/>
          <w:sz w:val="22"/>
          <w:szCs w:val="22"/>
          <w:shd w:val="clear" w:color="auto" w:fill="FFFFFF"/>
        </w:rPr>
        <w:tab/>
        <w:t>Wsparciem zostanie objętych 64 uczestników– zajęcia grupowe</w:t>
      </w:r>
    </w:p>
    <w:p w:rsidR="00BD06BB" w:rsidRPr="00BD06BB" w:rsidRDefault="00A0241E"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średnio 8</w:t>
      </w:r>
      <w:r w:rsidR="00BD06BB" w:rsidRPr="00BD06BB">
        <w:rPr>
          <w:rFonts w:ascii="Calibri" w:eastAsia="Calibri" w:hAnsi="Calibri" w:cs="Calibri"/>
          <w:sz w:val="22"/>
          <w:szCs w:val="22"/>
          <w:shd w:val="clear" w:color="auto" w:fill="FFFFFF"/>
        </w:rPr>
        <w:t>h/uczestnika/grupę</w:t>
      </w:r>
    </w:p>
    <w:p w:rsidR="00A0241E"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 dojazdu dla około 60 osób x 26,</w:t>
      </w:r>
      <w:r w:rsidR="00A0241E">
        <w:rPr>
          <w:rFonts w:ascii="Calibri" w:eastAsia="Calibri" w:hAnsi="Calibri" w:cs="Calibri"/>
          <w:sz w:val="22"/>
          <w:szCs w:val="22"/>
          <w:shd w:val="clear" w:color="auto" w:fill="FFFFFF"/>
        </w:rPr>
        <w:t>00 zł (dojazd w dwie strony) x 1 dojazd</w:t>
      </w:r>
    </w:p>
    <w:p w:rsidR="00A0241E" w:rsidRPr="00A0241E"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ł)</w:t>
      </w:r>
      <w:r w:rsidRPr="00A0241E">
        <w:t xml:space="preserve"> </w:t>
      </w:r>
      <w:r w:rsidRPr="00A0241E">
        <w:rPr>
          <w:rFonts w:ascii="Calibri" w:eastAsia="Calibri" w:hAnsi="Calibri" w:cs="Calibri"/>
          <w:b/>
          <w:sz w:val="22"/>
          <w:szCs w:val="22"/>
          <w:shd w:val="clear" w:color="auto" w:fill="FFFFFF"/>
        </w:rPr>
        <w:t>WARSZTATY GRUPOWE</w:t>
      </w:r>
      <w:r w:rsidRPr="00A0241E">
        <w:rPr>
          <w:rFonts w:ascii="Calibri" w:eastAsia="Calibri" w:hAnsi="Calibri" w:cs="Calibri"/>
          <w:sz w:val="22"/>
          <w:szCs w:val="22"/>
          <w:shd w:val="clear" w:color="auto" w:fill="FFFFFF"/>
        </w:rPr>
        <w:t xml:space="preserve"> - „Trening interpersonalny” – warsztaty umiejętności społecznych" –</w:t>
      </w:r>
      <w:r w:rsidR="00756EA7" w:rsidRPr="00756EA7">
        <w:rPr>
          <w:rFonts w:ascii="Calibri" w:eastAsia="Calibri" w:hAnsi="Calibri" w:cs="Calibri"/>
          <w:sz w:val="22"/>
          <w:szCs w:val="22"/>
          <w:shd w:val="clear" w:color="auto" w:fill="FFFFFF"/>
        </w:rPr>
        <w:t>zakres tematyczny (w zależności od grupy) to m.in. następujące zagadnienia: sytuacje trudne i konfliktowe, umiejętność bycia asertywnym, umiejętności komunikacyjne i kooperacyjne, znajomość ogólnie przyjętych reguł społecznych i umiejętność odpowiedniego zachowania się w sytuacjach społecznych</w:t>
      </w:r>
      <w:r w:rsidR="00756EA7">
        <w:rPr>
          <w:rFonts w:ascii="Calibri" w:eastAsia="Calibri" w:hAnsi="Calibri" w:cs="Calibri"/>
          <w:sz w:val="22"/>
          <w:szCs w:val="22"/>
          <w:shd w:val="clear" w:color="auto" w:fill="FFFFFF"/>
        </w:rPr>
        <w:t xml:space="preserve"> itp. - w liczbie 32</w:t>
      </w:r>
      <w:r w:rsidRPr="00A0241E">
        <w:rPr>
          <w:rFonts w:ascii="Calibri" w:eastAsia="Calibri" w:hAnsi="Calibri" w:cs="Calibri"/>
          <w:sz w:val="22"/>
          <w:szCs w:val="22"/>
          <w:shd w:val="clear" w:color="auto" w:fill="FFFFFF"/>
        </w:rPr>
        <w:t>h/lekcyjnych w podziale na 7 grup średnio po 8-10 osób w grupie</w:t>
      </w:r>
    </w:p>
    <w:p w:rsidR="00A0241E" w:rsidRPr="00A0241E"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p>
    <w:p w:rsidR="00A0241E" w:rsidRPr="00A0241E"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sidRPr="00A0241E">
        <w:rPr>
          <w:rFonts w:ascii="Calibri" w:eastAsia="Calibri" w:hAnsi="Calibri" w:cs="Calibri"/>
          <w:sz w:val="22"/>
          <w:szCs w:val="22"/>
          <w:shd w:val="clear" w:color="auto" w:fill="FFFFFF"/>
        </w:rPr>
        <w:t>•</w:t>
      </w:r>
      <w:r w:rsidRPr="00A0241E">
        <w:rPr>
          <w:rFonts w:ascii="Calibri" w:eastAsia="Calibri" w:hAnsi="Calibri" w:cs="Calibri"/>
          <w:sz w:val="22"/>
          <w:szCs w:val="22"/>
          <w:shd w:val="clear" w:color="auto" w:fill="FFFFFF"/>
        </w:rPr>
        <w:tab/>
        <w:t>Wsparciem zostanie objętych 64 uczestników– zajęcia grupowe</w:t>
      </w:r>
    </w:p>
    <w:p w:rsidR="00A0241E" w:rsidRPr="00A0241E" w:rsidRDefault="00756EA7"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średnio 32</w:t>
      </w:r>
      <w:r w:rsidR="00A0241E" w:rsidRPr="00A0241E">
        <w:rPr>
          <w:rFonts w:ascii="Calibri" w:eastAsia="Calibri" w:hAnsi="Calibri" w:cs="Calibri"/>
          <w:sz w:val="22"/>
          <w:szCs w:val="22"/>
          <w:shd w:val="clear" w:color="auto" w:fill="FFFFFF"/>
        </w:rPr>
        <w:t>h/uczestnika/grupę</w:t>
      </w:r>
    </w:p>
    <w:p w:rsidR="00BD06BB" w:rsidRPr="007656E4"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sidRPr="00A0241E">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 dojazdu dla około 60 osób x 26,</w:t>
      </w:r>
      <w:r w:rsidR="00756EA7">
        <w:rPr>
          <w:rFonts w:ascii="Calibri" w:eastAsia="Calibri" w:hAnsi="Calibri" w:cs="Calibri"/>
          <w:sz w:val="22"/>
          <w:szCs w:val="22"/>
          <w:shd w:val="clear" w:color="auto" w:fill="FFFFFF"/>
        </w:rPr>
        <w:t>00 zł (dojazd w dwie strony) x 4</w:t>
      </w:r>
      <w:r w:rsidRPr="00A0241E">
        <w:rPr>
          <w:rFonts w:ascii="Calibri" w:eastAsia="Calibri" w:hAnsi="Calibri" w:cs="Calibri"/>
          <w:sz w:val="22"/>
          <w:szCs w:val="22"/>
          <w:shd w:val="clear" w:color="auto" w:fill="FFFFFF"/>
        </w:rPr>
        <w:t xml:space="preserve"> dojazd</w:t>
      </w:r>
      <w:r w:rsidR="00756EA7">
        <w:rPr>
          <w:rFonts w:ascii="Calibri" w:eastAsia="Calibri" w:hAnsi="Calibri" w:cs="Calibri"/>
          <w:sz w:val="22"/>
          <w:szCs w:val="22"/>
          <w:shd w:val="clear" w:color="auto" w:fill="FFFFFF"/>
        </w:rPr>
        <w:t>y.</w:t>
      </w:r>
    </w:p>
    <w:p w:rsidR="007656E4" w:rsidRPr="00F909F9"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127382" w:rsidRPr="00F909F9" w:rsidRDefault="00756EA7" w:rsidP="00127382">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m</w:t>
      </w:r>
      <w:r w:rsidR="00F909F9">
        <w:rPr>
          <w:rFonts w:ascii="Calibri" w:eastAsia="Calibri" w:hAnsi="Calibri" w:cs="Calibri"/>
          <w:b/>
          <w:bCs/>
          <w:sz w:val="22"/>
          <w:szCs w:val="22"/>
          <w:lang w:eastAsia="en-US"/>
        </w:rPr>
        <w:t xml:space="preserve">) </w:t>
      </w:r>
      <w:r w:rsidR="004335BC">
        <w:rPr>
          <w:rFonts w:ascii="Calibri" w:eastAsia="Calibri" w:hAnsi="Calibri" w:cs="Calibri"/>
          <w:b/>
          <w:bCs/>
          <w:sz w:val="22"/>
          <w:szCs w:val="22"/>
          <w:lang w:eastAsia="en-US"/>
        </w:rPr>
        <w:t>STAŻE ZAWODOWE</w:t>
      </w:r>
      <w:r w:rsidR="00127382" w:rsidRPr="00127382">
        <w:rPr>
          <w:rFonts w:ascii="Calibri" w:eastAsia="Calibri" w:hAnsi="Calibri" w:cs="Calibri"/>
          <w:b/>
          <w:bCs/>
          <w:sz w:val="22"/>
          <w:szCs w:val="22"/>
          <w:lang w:eastAsia="en-US"/>
        </w:rPr>
        <w:t xml:space="preserve"> </w:t>
      </w:r>
    </w:p>
    <w:p w:rsidR="00127382" w:rsidRPr="00B23C16" w:rsidRDefault="00127382" w:rsidP="00B23C16">
      <w:pPr>
        <w:pStyle w:val="Akapitzlist"/>
        <w:numPr>
          <w:ilvl w:val="0"/>
          <w:numId w:val="17"/>
        </w:numPr>
        <w:jc w:val="both"/>
        <w:rPr>
          <w:rFonts w:ascii="Calibri" w:eastAsia="Calibri" w:hAnsi="Calibri" w:cs="Calibri"/>
          <w:sz w:val="22"/>
          <w:szCs w:val="22"/>
          <w:lang w:eastAsia="en-US"/>
        </w:rPr>
      </w:pPr>
      <w:r w:rsidRPr="00B23C16">
        <w:rPr>
          <w:rFonts w:ascii="Calibri" w:eastAsia="Calibri" w:hAnsi="Calibri" w:cs="Calibri"/>
          <w:sz w:val="22"/>
          <w:szCs w:val="22"/>
          <w:lang w:eastAsia="en-US"/>
        </w:rPr>
        <w:t xml:space="preserve">Staże zawodowe </w:t>
      </w:r>
      <w:r w:rsidR="004335BC" w:rsidRPr="00B23C16">
        <w:rPr>
          <w:rFonts w:ascii="Calibri" w:eastAsia="Calibri" w:hAnsi="Calibri" w:cs="Calibri"/>
          <w:sz w:val="22"/>
          <w:szCs w:val="22"/>
          <w:lang w:eastAsia="en-US"/>
        </w:rPr>
        <w:t>realizowane będą zgodnie ze standardami wyznaczonymi dla ty</w:t>
      </w:r>
      <w:r w:rsidR="00756EA7" w:rsidRPr="00B23C16">
        <w:rPr>
          <w:rFonts w:ascii="Calibri" w:eastAsia="Calibri" w:hAnsi="Calibri" w:cs="Calibri"/>
          <w:sz w:val="22"/>
          <w:szCs w:val="22"/>
          <w:lang w:eastAsia="en-US"/>
        </w:rPr>
        <w:t>ch usług tj. zgodnie z zał. nr 6</w:t>
      </w:r>
      <w:r w:rsidR="00B23C16" w:rsidRPr="00B23C16">
        <w:rPr>
          <w:rFonts w:ascii="Calibri" w:eastAsia="Calibri" w:hAnsi="Calibri" w:cs="Calibri"/>
          <w:sz w:val="22"/>
          <w:szCs w:val="22"/>
          <w:lang w:eastAsia="en-US"/>
        </w:rPr>
        <w:t xml:space="preserve"> do Regulamin Konkursu n</w:t>
      </w:r>
      <w:r w:rsidR="00B23C16">
        <w:rPr>
          <w:rFonts w:ascii="Calibri" w:eastAsia="Calibri" w:hAnsi="Calibri" w:cs="Calibri"/>
          <w:sz w:val="22"/>
          <w:szCs w:val="22"/>
          <w:lang w:eastAsia="en-US"/>
        </w:rPr>
        <w:t>r RPDS.09.01.01-IP.02-02-401/20</w:t>
      </w:r>
      <w:r w:rsidR="004335BC" w:rsidRPr="00B23C16">
        <w:rPr>
          <w:rFonts w:ascii="Calibri" w:eastAsia="Calibri" w:hAnsi="Calibri" w:cs="Calibri"/>
          <w:sz w:val="22"/>
          <w:szCs w:val="22"/>
          <w:lang w:eastAsia="en-US"/>
        </w:rPr>
        <w:t xml:space="preserve">, Polskimi Ramami Jakości Praktyk i Staży oraz zaleceniami Rady UE w sprawie ram jakości staży. Będą realizowane na podstawie umowy o zorganizowanie stażu zawieranej przez beneficjenta z pracodawcą według programu określonego w umowie. Program uwzględni cele edukacyjne i poznawcze wymuszane przez najwyższe standardy </w:t>
      </w:r>
      <w:r w:rsidR="004335BC" w:rsidRPr="00B23C16">
        <w:rPr>
          <w:rFonts w:ascii="Calibri" w:eastAsia="Calibri" w:hAnsi="Calibri" w:cs="Calibri"/>
          <w:sz w:val="22"/>
          <w:szCs w:val="22"/>
          <w:lang w:eastAsia="en-US"/>
        </w:rPr>
        <w:lastRenderedPageBreak/>
        <w:t>prowadzenia staży zawodowych, związane z potrzebą nabycia nawyku pracy i poznania specyfiki i uwarunkowań pracy na danym stanowisku.</w:t>
      </w:r>
    </w:p>
    <w:p w:rsidR="009D4FEC" w:rsidRDefault="00127382" w:rsidP="00470027">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Uc</w:t>
      </w:r>
      <w:r w:rsidR="009D4FEC">
        <w:rPr>
          <w:rFonts w:ascii="Calibri" w:eastAsia="Calibri" w:hAnsi="Calibri" w:cs="Calibri"/>
          <w:sz w:val="22"/>
          <w:szCs w:val="22"/>
          <w:lang w:eastAsia="en-US"/>
        </w:rPr>
        <w:t>zestnikowi Projektu przysługuje</w:t>
      </w:r>
      <w:r w:rsidRPr="00127382">
        <w:rPr>
          <w:rFonts w:ascii="Calibri" w:eastAsia="Calibri" w:hAnsi="Calibri" w:cs="Calibri"/>
          <w:sz w:val="22"/>
          <w:szCs w:val="22"/>
          <w:lang w:eastAsia="en-US"/>
        </w:rPr>
        <w:t xml:space="preserve"> </w:t>
      </w:r>
      <w:r w:rsidRPr="00127382">
        <w:rPr>
          <w:rFonts w:ascii="Calibri" w:eastAsia="Calibri" w:hAnsi="Calibri" w:cs="Calibri"/>
          <w:b/>
          <w:bCs/>
          <w:sz w:val="22"/>
          <w:szCs w:val="22"/>
          <w:lang w:eastAsia="en-US"/>
        </w:rPr>
        <w:t xml:space="preserve">stypendium stażowe w wysokości </w:t>
      </w:r>
      <w:r w:rsidR="00B23C16" w:rsidRPr="00B23C16">
        <w:rPr>
          <w:rFonts w:ascii="Calibri" w:eastAsia="Calibri" w:hAnsi="Calibri" w:cs="Calibri"/>
          <w:b/>
          <w:bCs/>
          <w:sz w:val="22"/>
          <w:szCs w:val="22"/>
          <w:lang w:eastAsia="en-US"/>
        </w:rPr>
        <w:t>1 536,50</w:t>
      </w:r>
      <w:r w:rsidR="00B23C16">
        <w:rPr>
          <w:rFonts w:ascii="Calibri" w:eastAsia="Calibri" w:hAnsi="Calibri" w:cs="Calibri"/>
          <w:b/>
          <w:bCs/>
          <w:sz w:val="22"/>
          <w:szCs w:val="22"/>
          <w:lang w:eastAsia="en-US"/>
        </w:rPr>
        <w:t xml:space="preserve"> </w:t>
      </w:r>
      <w:r w:rsidR="00105397">
        <w:rPr>
          <w:rFonts w:ascii="Calibri" w:eastAsia="Calibri" w:hAnsi="Calibri" w:cs="Calibri"/>
          <w:b/>
          <w:bCs/>
          <w:sz w:val="22"/>
          <w:szCs w:val="22"/>
          <w:lang w:eastAsia="en-US"/>
        </w:rPr>
        <w:t xml:space="preserve">zł </w:t>
      </w:r>
      <w:r w:rsidR="00B23C16">
        <w:rPr>
          <w:rFonts w:ascii="Calibri" w:eastAsia="Calibri" w:hAnsi="Calibri" w:cs="Calibri"/>
          <w:b/>
          <w:bCs/>
          <w:sz w:val="22"/>
          <w:szCs w:val="22"/>
          <w:lang w:eastAsia="en-US"/>
        </w:rPr>
        <w:t>netto</w:t>
      </w:r>
      <w:r w:rsidRPr="00127382">
        <w:rPr>
          <w:rFonts w:ascii="Calibri" w:eastAsia="Calibri" w:hAnsi="Calibri" w:cs="Calibri"/>
          <w:sz w:val="22"/>
          <w:szCs w:val="22"/>
          <w:lang w:eastAsia="en-US"/>
        </w:rPr>
        <w:t xml:space="preserve">, </w:t>
      </w:r>
      <w:r w:rsidR="009D4FEC" w:rsidRPr="009D4FEC">
        <w:rPr>
          <w:rFonts w:ascii="Calibri" w:eastAsia="Calibri" w:hAnsi="Calibri" w:cs="Calibri"/>
          <w:sz w:val="22"/>
          <w:szCs w:val="22"/>
          <w:lang w:eastAsia="en-US"/>
        </w:rPr>
        <w:t>wypłacane na zasadach określonych w zał.</w:t>
      </w:r>
      <w:r w:rsidR="00B23C16" w:rsidRPr="00B23C16">
        <w:t xml:space="preserve"> </w:t>
      </w:r>
      <w:r w:rsidR="00B23C16" w:rsidRPr="00B23C16">
        <w:rPr>
          <w:rFonts w:ascii="Calibri" w:eastAsia="Calibri" w:hAnsi="Calibri" w:cs="Calibri"/>
          <w:sz w:val="22"/>
          <w:szCs w:val="22"/>
          <w:lang w:eastAsia="en-US"/>
        </w:rPr>
        <w:t>6 do Regulamin Konkursu nr RPDS.09.01.01-IP.02-02-401/20</w:t>
      </w:r>
      <w:r w:rsidRPr="00127382">
        <w:rPr>
          <w:rFonts w:ascii="Calibri" w:eastAsia="Calibri" w:hAnsi="Calibri" w:cs="Calibri"/>
          <w:sz w:val="22"/>
          <w:szCs w:val="22"/>
          <w:lang w:eastAsia="en-US"/>
        </w:rPr>
        <w:t xml:space="preserve">; </w:t>
      </w:r>
      <w:r w:rsidR="00470027" w:rsidRPr="00470027">
        <w:rPr>
          <w:rFonts w:ascii="Calibri" w:eastAsia="Calibri" w:hAnsi="Calibri" w:cs="Calibri"/>
          <w:sz w:val="22"/>
          <w:szCs w:val="22"/>
          <w:lang w:eastAsia="en-US"/>
        </w:rPr>
        <w:t>Każdy uczestnik szkoleń zostanie objęty obowiązkowym ubezpieczeniem emerytalnym, rentowym, wypadkowy</w:t>
      </w:r>
      <w:r w:rsidR="00470027">
        <w:rPr>
          <w:rFonts w:ascii="Calibri" w:eastAsia="Calibri" w:hAnsi="Calibri" w:cs="Calibri"/>
          <w:sz w:val="22"/>
          <w:szCs w:val="22"/>
          <w:lang w:eastAsia="en-US"/>
        </w:rPr>
        <w:t>m</w:t>
      </w:r>
      <w:r w:rsidR="00470027" w:rsidRPr="00470027">
        <w:rPr>
          <w:rFonts w:ascii="Calibri" w:eastAsia="Calibri" w:hAnsi="Calibri" w:cs="Calibri"/>
          <w:sz w:val="22"/>
          <w:szCs w:val="22"/>
          <w:lang w:eastAsia="en-US"/>
        </w:rPr>
        <w:t xml:space="preserve"> i zdrowotnym.</w:t>
      </w:r>
    </w:p>
    <w:p w:rsidR="00127382" w:rsidRDefault="00127382" w:rsidP="00704C29">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9D4FEC">
        <w:rPr>
          <w:rFonts w:ascii="Calibri" w:eastAsia="Calibri" w:hAnsi="Calibri" w:cs="Calibri"/>
          <w:sz w:val="22"/>
          <w:szCs w:val="22"/>
          <w:lang w:eastAsia="en-US"/>
        </w:rPr>
        <w:t xml:space="preserve">niezbędne </w:t>
      </w:r>
      <w:r w:rsidR="009D4FEC" w:rsidRPr="009D4FEC">
        <w:rPr>
          <w:rFonts w:ascii="Calibri" w:eastAsia="Calibri" w:hAnsi="Calibri" w:cs="Calibri"/>
          <w:sz w:val="22"/>
          <w:szCs w:val="22"/>
          <w:lang w:eastAsia="en-US"/>
        </w:rPr>
        <w:t xml:space="preserve">są </w:t>
      </w:r>
      <w:r w:rsidRPr="009D4FEC">
        <w:rPr>
          <w:rFonts w:ascii="Calibri" w:eastAsia="Calibri" w:hAnsi="Calibri" w:cs="Calibri"/>
          <w:sz w:val="22"/>
          <w:szCs w:val="22"/>
          <w:lang w:eastAsia="en-US"/>
        </w:rPr>
        <w:t>badania lekarskie</w:t>
      </w:r>
      <w:r w:rsidR="004335BC">
        <w:rPr>
          <w:rFonts w:ascii="Calibri" w:eastAsia="Calibri" w:hAnsi="Calibri" w:cs="Calibri"/>
          <w:sz w:val="22"/>
          <w:szCs w:val="22"/>
          <w:lang w:eastAsia="en-US"/>
        </w:rPr>
        <w:t xml:space="preserve"> i BHP</w:t>
      </w:r>
      <w:r w:rsidRPr="009D4FEC">
        <w:rPr>
          <w:rFonts w:ascii="Calibri" w:eastAsia="Calibri" w:hAnsi="Calibri" w:cs="Calibri"/>
          <w:sz w:val="22"/>
          <w:szCs w:val="22"/>
          <w:lang w:eastAsia="en-US"/>
        </w:rPr>
        <w:t>;</w:t>
      </w:r>
    </w:p>
    <w:p w:rsidR="00864D5D" w:rsidRPr="009D4FEC" w:rsidRDefault="00864D5D" w:rsidP="00704C29">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Jest wsparciem obligatoryjnym</w:t>
      </w:r>
    </w:p>
    <w:p w:rsidR="00127382" w:rsidRPr="00127382" w:rsidRDefault="00127382" w:rsidP="00127382">
      <w:pPr>
        <w:autoSpaceDE w:val="0"/>
        <w:autoSpaceDN w:val="0"/>
        <w:adjustRightInd w:val="0"/>
        <w:rPr>
          <w:rFonts w:ascii="Calibri" w:eastAsia="Calibri" w:hAnsi="Calibri" w:cs="Calibri"/>
          <w:sz w:val="22"/>
          <w:szCs w:val="22"/>
          <w:lang w:eastAsia="en-US"/>
        </w:rPr>
      </w:pPr>
    </w:p>
    <w:p w:rsidR="004335BC" w:rsidRPr="004335BC" w:rsidRDefault="009D4FEC" w:rsidP="004335BC">
      <w:pPr>
        <w:autoSpaceDE w:val="0"/>
        <w:autoSpaceDN w:val="0"/>
        <w:adjustRightInd w:val="0"/>
        <w:rPr>
          <w:rFonts w:ascii="Calibri" w:eastAsia="Calibri" w:hAnsi="Calibri" w:cs="Calibri"/>
          <w:bCs/>
          <w:sz w:val="22"/>
          <w:szCs w:val="22"/>
          <w:lang w:eastAsia="en-US"/>
        </w:rPr>
      </w:pPr>
      <w:r>
        <w:rPr>
          <w:rFonts w:ascii="Calibri" w:eastAsia="Calibri" w:hAnsi="Calibri" w:cs="Calibri"/>
          <w:b/>
          <w:sz w:val="22"/>
          <w:szCs w:val="22"/>
          <w:lang w:eastAsia="en-US"/>
        </w:rPr>
        <w:t>j</w:t>
      </w:r>
      <w:r w:rsidR="00127382" w:rsidRPr="00127382">
        <w:rPr>
          <w:rFonts w:ascii="Calibri" w:eastAsia="Calibri" w:hAnsi="Calibri" w:cs="Calibri"/>
          <w:b/>
          <w:sz w:val="22"/>
          <w:szCs w:val="22"/>
          <w:lang w:eastAsia="en-US"/>
        </w:rPr>
        <w:t xml:space="preserve">) </w:t>
      </w:r>
      <w:r w:rsidR="004335BC">
        <w:rPr>
          <w:rFonts w:ascii="Verdana-Bold" w:hAnsi="Verdana-Bold" w:cs="Verdana-Bold"/>
          <w:b/>
          <w:bCs/>
          <w:sz w:val="18"/>
          <w:szCs w:val="18"/>
        </w:rPr>
        <w:t>ZATRUDNIENIE WSPOMAGANE</w:t>
      </w:r>
      <w:r w:rsidR="00127382" w:rsidRPr="00127382">
        <w:rPr>
          <w:rFonts w:ascii="Calibri" w:eastAsia="Calibri" w:hAnsi="Calibri" w:cs="Calibri"/>
          <w:b/>
          <w:bCs/>
          <w:sz w:val="22"/>
          <w:szCs w:val="22"/>
          <w:lang w:eastAsia="en-US"/>
        </w:rPr>
        <w:t xml:space="preserve"> </w:t>
      </w:r>
      <w:r w:rsidRPr="009D4FEC">
        <w:rPr>
          <w:rFonts w:ascii="Calibri" w:eastAsia="Calibri" w:hAnsi="Calibri" w:cs="Calibri"/>
          <w:bCs/>
          <w:sz w:val="22"/>
          <w:szCs w:val="22"/>
          <w:lang w:eastAsia="en-US"/>
        </w:rPr>
        <w:t>świa</w:t>
      </w:r>
      <w:r w:rsidR="004335BC">
        <w:rPr>
          <w:rFonts w:ascii="Calibri" w:eastAsia="Calibri" w:hAnsi="Calibri" w:cs="Calibri"/>
          <w:bCs/>
          <w:sz w:val="22"/>
          <w:szCs w:val="22"/>
          <w:lang w:eastAsia="en-US"/>
        </w:rPr>
        <w:t>dczone przez Trenera Pracy,</w:t>
      </w:r>
      <w:r w:rsidR="004335BC" w:rsidRPr="004335BC">
        <w:t xml:space="preserve"> </w:t>
      </w:r>
      <w:r w:rsidR="004335BC">
        <w:rPr>
          <w:rFonts w:ascii="Calibri" w:eastAsia="Calibri" w:hAnsi="Calibri" w:cs="Calibri"/>
          <w:bCs/>
          <w:sz w:val="22"/>
          <w:szCs w:val="22"/>
          <w:lang w:eastAsia="en-US"/>
        </w:rPr>
        <w:t>w</w:t>
      </w:r>
      <w:r w:rsidR="004335BC" w:rsidRPr="004335BC">
        <w:rPr>
          <w:rFonts w:ascii="Calibri" w:eastAsia="Calibri" w:hAnsi="Calibri" w:cs="Calibri"/>
          <w:bCs/>
          <w:sz w:val="22"/>
          <w:szCs w:val="22"/>
          <w:lang w:eastAsia="en-US"/>
        </w:rPr>
        <w:t>sparciem objęci zostaną UP z</w:t>
      </w:r>
    </w:p>
    <w:p w:rsidR="00127382" w:rsidRPr="00127382" w:rsidRDefault="004335BC" w:rsidP="004335BC">
      <w:pPr>
        <w:autoSpaceDE w:val="0"/>
        <w:autoSpaceDN w:val="0"/>
        <w:adjustRightInd w:val="0"/>
        <w:rPr>
          <w:rFonts w:ascii="Calibri" w:eastAsia="Calibri" w:hAnsi="Calibri" w:cs="Calibri"/>
          <w:sz w:val="22"/>
          <w:szCs w:val="22"/>
          <w:lang w:eastAsia="en-US"/>
        </w:rPr>
      </w:pPr>
      <w:r w:rsidRPr="004335BC">
        <w:rPr>
          <w:rFonts w:ascii="Calibri" w:eastAsia="Calibri" w:hAnsi="Calibri" w:cs="Calibri"/>
          <w:bCs/>
          <w:sz w:val="22"/>
          <w:szCs w:val="22"/>
          <w:lang w:eastAsia="en-US"/>
        </w:rPr>
        <w:t>niepełnosprawnościami (20 UP) w wymiarze śr. 20h/osobę.</w:t>
      </w:r>
      <w:r w:rsidR="009D4FEC">
        <w:rPr>
          <w:rFonts w:ascii="Calibri" w:eastAsia="Calibri" w:hAnsi="Calibri" w:cs="Calibri"/>
          <w:bCs/>
          <w:sz w:val="22"/>
          <w:szCs w:val="22"/>
          <w:lang w:eastAsia="en-US"/>
        </w:rPr>
        <w:t xml:space="preserve"> </w:t>
      </w:r>
      <w:r w:rsidR="00127382" w:rsidRPr="00127382">
        <w:rPr>
          <w:rFonts w:ascii="Calibri" w:eastAsia="Calibri" w:hAnsi="Calibri" w:cs="Calibri"/>
          <w:bCs/>
          <w:sz w:val="22"/>
          <w:szCs w:val="22"/>
          <w:lang w:eastAsia="en-US"/>
        </w:rPr>
        <w:t xml:space="preserve"> </w:t>
      </w:r>
    </w:p>
    <w:p w:rsidR="008F521F" w:rsidRPr="00127382" w:rsidRDefault="008F521F" w:rsidP="008F521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Jest wsparciem dla 20 osób z niepełnosprawnościami;</w:t>
      </w:r>
      <w:r w:rsidRPr="00127382">
        <w:rPr>
          <w:rFonts w:ascii="Calibri" w:eastAsia="Calibri" w:hAnsi="Calibri" w:cs="Calibri"/>
          <w:sz w:val="22"/>
          <w:szCs w:val="22"/>
          <w:lang w:eastAsia="en-US"/>
        </w:rPr>
        <w:t xml:space="preserve"> </w:t>
      </w:r>
    </w:p>
    <w:p w:rsidR="008F521F" w:rsidRPr="00D70BA7" w:rsidRDefault="008F521F" w:rsidP="008F521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64475F">
        <w:rPr>
          <w:rFonts w:ascii="Calibri" w:eastAsia="Calibri" w:hAnsi="Calibri" w:cs="Calibri"/>
          <w:sz w:val="22"/>
          <w:szCs w:val="22"/>
          <w:shd w:val="clear" w:color="auto" w:fill="FFFFFF"/>
        </w:rPr>
        <w:t xml:space="preserve">Wymiar wsparcia: </w:t>
      </w:r>
      <w:r>
        <w:rPr>
          <w:rFonts w:ascii="Calibri" w:eastAsia="Calibri" w:hAnsi="Calibri" w:cs="Calibri"/>
          <w:sz w:val="22"/>
          <w:szCs w:val="22"/>
          <w:shd w:val="clear" w:color="auto" w:fill="FFFFFF"/>
        </w:rPr>
        <w:t xml:space="preserve">łącznie </w:t>
      </w:r>
      <w:r w:rsidR="00864D5D">
        <w:rPr>
          <w:rFonts w:ascii="Calibri" w:eastAsia="Calibri" w:hAnsi="Calibri" w:cs="Calibri"/>
          <w:sz w:val="22"/>
          <w:szCs w:val="22"/>
          <w:shd w:val="clear" w:color="auto" w:fill="FFFFFF"/>
        </w:rPr>
        <w:t>średnio 20 godzin każdego z</w:t>
      </w:r>
      <w:r>
        <w:rPr>
          <w:rFonts w:ascii="Calibri" w:eastAsia="Calibri" w:hAnsi="Calibri" w:cs="Calibri"/>
          <w:sz w:val="22"/>
          <w:szCs w:val="22"/>
          <w:shd w:val="clear" w:color="auto" w:fill="FFFFFF"/>
        </w:rPr>
        <w:t xml:space="preserve"> dla 20 Uczestników</w:t>
      </w:r>
      <w:r w:rsidRPr="0064475F">
        <w:rPr>
          <w:rFonts w:ascii="Calibri" w:eastAsia="Calibri" w:hAnsi="Calibri" w:cs="Calibri"/>
          <w:sz w:val="22"/>
          <w:szCs w:val="22"/>
          <w:shd w:val="clear" w:color="auto" w:fill="FFFFFF"/>
        </w:rPr>
        <w:t xml:space="preserve"> </w:t>
      </w:r>
    </w:p>
    <w:p w:rsidR="00127382" w:rsidRPr="00127382" w:rsidRDefault="00127382" w:rsidP="00127382">
      <w:pPr>
        <w:autoSpaceDE w:val="0"/>
        <w:autoSpaceDN w:val="0"/>
        <w:adjustRightInd w:val="0"/>
        <w:rPr>
          <w:rFonts w:ascii="Calibri" w:eastAsia="Calibri" w:hAnsi="Calibri" w:cs="Calibri"/>
          <w:b/>
          <w:sz w:val="24"/>
          <w:szCs w:val="22"/>
          <w:lang w:eastAsia="en-US"/>
        </w:rPr>
      </w:pP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bCs/>
          <w:sz w:val="24"/>
          <w:szCs w:val="22"/>
          <w:lang w:eastAsia="en-US"/>
        </w:rPr>
        <w:t>§ 6</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UPRAWNIENIA I OBOWIĄZKI UCZESTNIKA PROJEKTU</w:t>
      </w:r>
    </w:p>
    <w:p w:rsidR="00127382" w:rsidRPr="00127382" w:rsidRDefault="00127382" w:rsidP="00127382">
      <w:pPr>
        <w:autoSpaceDE w:val="0"/>
        <w:autoSpaceDN w:val="0"/>
        <w:adjustRightInd w:val="0"/>
        <w:jc w:val="center"/>
        <w:rPr>
          <w:rFonts w:ascii="Calibri" w:eastAsia="Calibri" w:hAnsi="Calibri" w:cs="Calibri"/>
          <w:sz w:val="22"/>
          <w:szCs w:val="22"/>
          <w:lang w:eastAsia="en-US"/>
        </w:rPr>
      </w:pP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Uczestnik Projektu jest uprawniony do nieodpłatnego udziału w formach wsparcia oferowanych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W ramach Projektu Uczestnik Projektu zobowiązany jest do wzięcia udziału w każdej obligatoryjnej formie wsparcia.</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Uczestnik Projektu zobowiązany jest do wypełnienia i podpisania </w:t>
      </w:r>
      <w:r w:rsidR="00470027">
        <w:rPr>
          <w:rFonts w:ascii="Calibri" w:eastAsia="Calibri" w:hAnsi="Calibri" w:cs="Calibri"/>
          <w:sz w:val="22"/>
          <w:szCs w:val="22"/>
        </w:rPr>
        <w:t xml:space="preserve">dokumentów rekrutacyjnych oraz </w:t>
      </w:r>
      <w:r w:rsidRPr="00127382">
        <w:rPr>
          <w:rFonts w:ascii="Calibri" w:eastAsia="Calibri" w:hAnsi="Calibri" w:cs="Calibri"/>
          <w:sz w:val="22"/>
          <w:szCs w:val="22"/>
        </w:rPr>
        <w:t xml:space="preserve">umowy uczestnictwa w Projekcie. Odmowa wypełnienia i podpisania tych dokumentów jest równoznaczna z rezygnacją z uczestnictwa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Uczestnik Projektu zobowiązany jest do bieżącego informowania Beneficjenta o wszystkich zdarzeniach, mogących zakłócić lub uniemożliwić dalszy udział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W przypadku, gdy Uczestnik Projektu zakwalifikowany na szkolenie lub staż z uzasadnionych przyczyn nie może brać udziału w szkoleniu lub w stażu, zobowiązany jest niezwłocznie powiadomić o tym fakcie Beneficjenta. </w:t>
      </w:r>
    </w:p>
    <w:p w:rsidR="00D51793"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D51793">
        <w:rPr>
          <w:rFonts w:ascii="Calibri" w:eastAsia="Calibri" w:hAnsi="Calibri" w:cs="Calibri"/>
          <w:sz w:val="22"/>
          <w:szCs w:val="22"/>
        </w:rPr>
        <w:t>Uczestnik Projektu zobowiązuje się do uczestnictwa w minimum 80 % zajęć szkoleniowych pod rygorem skreślenia z listy Uczestników oraz obowiązku z</w:t>
      </w:r>
      <w:r w:rsidR="00D51793">
        <w:rPr>
          <w:rFonts w:ascii="Calibri" w:eastAsia="Calibri" w:hAnsi="Calibri" w:cs="Calibri"/>
          <w:sz w:val="22"/>
          <w:szCs w:val="22"/>
        </w:rPr>
        <w:t>wrotu pełnych kosztów szkolenia.</w:t>
      </w:r>
    </w:p>
    <w:p w:rsidR="00127382" w:rsidRPr="00D51793"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D51793">
        <w:rPr>
          <w:rFonts w:ascii="Calibri" w:eastAsia="Calibri" w:hAnsi="Calibri" w:cs="Calibri"/>
          <w:sz w:val="22"/>
          <w:szCs w:val="22"/>
        </w:rPr>
        <w:t>Udział w szkoleniach weryfikowany jest na podstawie list obecności.</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Uczestnik szkolenia, w przypadku podjęcia zatrudnienia w trakcie szkolenia ma prawo do ukończenia szkolenia bez prawa do stypendium. Stypendium jest wypłacane za udział w szkoleniu przed podjęciem zatrudnienia.</w:t>
      </w:r>
    </w:p>
    <w:p w:rsidR="00127382" w:rsidRPr="00127382" w:rsidRDefault="008F521F" w:rsidP="00F00391">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rPr>
        <w:t xml:space="preserve">Każdy Uczestnik </w:t>
      </w:r>
      <w:r w:rsidR="00470027">
        <w:rPr>
          <w:rFonts w:ascii="Calibri" w:eastAsia="Calibri" w:hAnsi="Calibri" w:cs="Calibri"/>
          <w:sz w:val="22"/>
          <w:szCs w:val="22"/>
        </w:rPr>
        <w:t>szkolenia kom</w:t>
      </w:r>
      <w:r w:rsidR="004C7C8A">
        <w:rPr>
          <w:rFonts w:ascii="Calibri" w:eastAsia="Calibri" w:hAnsi="Calibri" w:cs="Calibri"/>
          <w:sz w:val="22"/>
          <w:szCs w:val="22"/>
        </w:rPr>
        <w:t>p</w:t>
      </w:r>
      <w:r w:rsidR="00470027">
        <w:rPr>
          <w:rFonts w:ascii="Calibri" w:eastAsia="Calibri" w:hAnsi="Calibri" w:cs="Calibri"/>
          <w:sz w:val="22"/>
          <w:szCs w:val="22"/>
        </w:rPr>
        <w:t>uterowego</w:t>
      </w:r>
      <w:r>
        <w:rPr>
          <w:rFonts w:ascii="Calibri" w:eastAsia="Calibri" w:hAnsi="Calibri" w:cs="Calibri"/>
          <w:sz w:val="22"/>
          <w:szCs w:val="22"/>
        </w:rPr>
        <w:t xml:space="preserve"> i szkolenia </w:t>
      </w:r>
      <w:r w:rsidR="00127382" w:rsidRPr="00127382">
        <w:rPr>
          <w:rFonts w:ascii="Calibri" w:eastAsia="Calibri" w:hAnsi="Calibri" w:cs="Calibri"/>
          <w:sz w:val="22"/>
          <w:szCs w:val="22"/>
        </w:rPr>
        <w:t xml:space="preserve">zawodowego zobligowany jest przystąpić do końcowego egzaminu kwalifikacyjnego potwierdzającego nabycie </w:t>
      </w:r>
      <w:r w:rsidR="00F00391" w:rsidRPr="00F00391">
        <w:rPr>
          <w:rFonts w:ascii="Calibri" w:eastAsia="Calibri" w:hAnsi="Calibri" w:cs="Calibri"/>
          <w:sz w:val="22"/>
          <w:szCs w:val="22"/>
        </w:rPr>
        <w:t>kwalifikacji zawodowych lub kompetencji</w:t>
      </w:r>
      <w:r w:rsidR="00127382" w:rsidRPr="00127382">
        <w:rPr>
          <w:rFonts w:ascii="Calibri" w:eastAsia="Calibri" w:hAnsi="Calibri" w:cs="Calibri"/>
          <w:sz w:val="22"/>
          <w:szCs w:val="22"/>
        </w:rPr>
        <w:t xml:space="preserve">. Potwierdzeniem pomyślnego zaliczenia egzaminu jest uzyskanie </w:t>
      </w:r>
      <w:r w:rsidR="00127382" w:rsidRPr="00127382">
        <w:rPr>
          <w:rFonts w:ascii="Calibri" w:eastAsia="Calibri" w:hAnsi="Calibri" w:cs="Calibri"/>
          <w:sz w:val="22"/>
          <w:szCs w:val="22"/>
        </w:rPr>
        <w:lastRenderedPageBreak/>
        <w:t>certyfikatu</w:t>
      </w:r>
      <w:r>
        <w:rPr>
          <w:rFonts w:ascii="Calibri" w:eastAsia="Calibri" w:hAnsi="Calibri" w:cs="Calibri"/>
          <w:sz w:val="22"/>
          <w:szCs w:val="22"/>
        </w:rPr>
        <w:t>/zaświadczenia</w:t>
      </w:r>
      <w:r w:rsidR="00127382" w:rsidRPr="00127382">
        <w:rPr>
          <w:rFonts w:ascii="Calibri" w:eastAsia="Calibri" w:hAnsi="Calibri" w:cs="Calibri"/>
          <w:sz w:val="22"/>
          <w:szCs w:val="22"/>
        </w:rPr>
        <w:t>, który</w:t>
      </w:r>
      <w:r>
        <w:rPr>
          <w:rFonts w:ascii="Calibri" w:eastAsia="Calibri" w:hAnsi="Calibri" w:cs="Calibri"/>
          <w:sz w:val="22"/>
          <w:szCs w:val="22"/>
        </w:rPr>
        <w:t>/e</w:t>
      </w:r>
      <w:r w:rsidR="00127382" w:rsidRPr="00127382">
        <w:rPr>
          <w:rFonts w:ascii="Calibri" w:eastAsia="Calibri" w:hAnsi="Calibri" w:cs="Calibri"/>
          <w:sz w:val="22"/>
          <w:szCs w:val="22"/>
        </w:rPr>
        <w:t xml:space="preserve"> Uczestnik ma obowiązek niezwłocznie przedłożyć Beneficjentowi.</w:t>
      </w:r>
    </w:p>
    <w:p w:rsidR="00127382" w:rsidRPr="00127382" w:rsidRDefault="00127382" w:rsidP="007153E5">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Projektu szkoleń</w:t>
      </w:r>
      <w:r w:rsidR="00470027">
        <w:rPr>
          <w:rFonts w:ascii="Calibri" w:eastAsia="Calibri" w:hAnsi="Calibri" w:cs="Calibri"/>
          <w:sz w:val="22"/>
          <w:szCs w:val="22"/>
        </w:rPr>
        <w:t xml:space="preserve"> szkolenia komputerowych</w:t>
      </w:r>
      <w:r w:rsidR="008F521F">
        <w:rPr>
          <w:rFonts w:ascii="Calibri" w:eastAsia="Calibri" w:hAnsi="Calibri" w:cs="Calibri"/>
          <w:sz w:val="22"/>
          <w:szCs w:val="22"/>
        </w:rPr>
        <w:t xml:space="preserve"> i szkoleń</w:t>
      </w:r>
      <w:r w:rsidRPr="00127382">
        <w:rPr>
          <w:rFonts w:ascii="Calibri" w:eastAsia="Calibri" w:hAnsi="Calibri" w:cs="Calibri"/>
          <w:sz w:val="22"/>
          <w:szCs w:val="22"/>
        </w:rPr>
        <w:t xml:space="preserve"> zawodowych zobowiązuje się do pokrycia całości kosztów związanych z jego uczestnictwem w Projekcie (w tym np. koszty szkoleń, egzaminów, stypendiów itp.) w przypadku rezygnacji </w:t>
      </w:r>
      <w:r w:rsidRPr="007153E5">
        <w:rPr>
          <w:rFonts w:ascii="Calibri" w:eastAsia="Calibri" w:hAnsi="Calibri" w:cs="Calibri"/>
          <w:sz w:val="22"/>
          <w:szCs w:val="22"/>
        </w:rPr>
        <w:t>z uczestnictwa w Projekcie</w:t>
      </w:r>
      <w:r w:rsidR="007153E5" w:rsidRPr="007153E5">
        <w:rPr>
          <w:rFonts w:ascii="Calibri" w:eastAsia="Calibri" w:hAnsi="Calibri" w:cs="Calibri"/>
          <w:sz w:val="22"/>
          <w:szCs w:val="22"/>
        </w:rPr>
        <w:t>, chyba że powodem nieukończenia szkolenia było podjęcie zatrudni</w:t>
      </w:r>
      <w:r w:rsidR="007153E5">
        <w:rPr>
          <w:rFonts w:ascii="Calibri" w:eastAsia="Calibri" w:hAnsi="Calibri" w:cs="Calibri"/>
          <w:sz w:val="22"/>
          <w:szCs w:val="22"/>
        </w:rPr>
        <w:t>enia lub</w:t>
      </w:r>
      <w:r w:rsidR="00D51793">
        <w:rPr>
          <w:rFonts w:ascii="Calibri" w:eastAsia="Calibri" w:hAnsi="Calibri" w:cs="Calibri"/>
          <w:sz w:val="22"/>
          <w:szCs w:val="22"/>
        </w:rPr>
        <w:t xml:space="preserve"> założenie działalności gospodarczej</w:t>
      </w:r>
      <w:r w:rsidRPr="00127382">
        <w:rPr>
          <w:rFonts w:ascii="Calibri" w:eastAsia="Calibri" w:hAnsi="Calibri" w:cs="Calibri"/>
          <w:sz w:val="22"/>
          <w:szCs w:val="22"/>
        </w:rPr>
        <w:t xml:space="preserve">. </w:t>
      </w:r>
    </w:p>
    <w:p w:rsidR="00E65A82" w:rsidRDefault="00E65A82" w:rsidP="00CC0A53">
      <w:pPr>
        <w:numPr>
          <w:ilvl w:val="0"/>
          <w:numId w:val="18"/>
        </w:numPr>
        <w:spacing w:after="5" w:line="265" w:lineRule="auto"/>
        <w:ind w:right="5"/>
        <w:contextualSpacing/>
        <w:jc w:val="both"/>
        <w:rPr>
          <w:rFonts w:ascii="Calibri" w:eastAsia="Calibri" w:hAnsi="Calibri" w:cs="Calibri"/>
          <w:sz w:val="22"/>
          <w:szCs w:val="22"/>
        </w:rPr>
      </w:pPr>
      <w:r w:rsidRPr="00E65A82">
        <w:rPr>
          <w:rFonts w:ascii="Calibri" w:eastAsia="Calibri" w:hAnsi="Calibri" w:cs="Calibri"/>
          <w:sz w:val="22"/>
          <w:szCs w:val="22"/>
        </w:rPr>
        <w:t xml:space="preserve">Uczestnik zakwalifikowany do udziału w </w:t>
      </w:r>
      <w:r>
        <w:rPr>
          <w:rFonts w:ascii="Calibri" w:eastAsia="Calibri" w:hAnsi="Calibri" w:cs="Calibri"/>
          <w:sz w:val="22"/>
          <w:szCs w:val="22"/>
        </w:rPr>
        <w:t>szkoleniu</w:t>
      </w:r>
      <w:r w:rsidRPr="00E65A82">
        <w:rPr>
          <w:rFonts w:ascii="Calibri" w:eastAsia="Calibri" w:hAnsi="Calibri" w:cs="Calibri"/>
          <w:sz w:val="22"/>
          <w:szCs w:val="22"/>
        </w:rPr>
        <w:t xml:space="preserve"> zawodowym </w:t>
      </w:r>
      <w:r w:rsidR="00470027">
        <w:rPr>
          <w:rFonts w:ascii="Calibri" w:eastAsia="Calibri" w:hAnsi="Calibri" w:cs="Calibri"/>
          <w:sz w:val="22"/>
          <w:szCs w:val="22"/>
        </w:rPr>
        <w:t xml:space="preserve">i komputerowym </w:t>
      </w:r>
      <w:r w:rsidRPr="00E65A82">
        <w:rPr>
          <w:rFonts w:ascii="Calibri" w:eastAsia="Calibri" w:hAnsi="Calibri" w:cs="Calibri"/>
          <w:sz w:val="22"/>
          <w:szCs w:val="22"/>
        </w:rPr>
        <w:t xml:space="preserve">uprawniony jest do otrzymania stypendium </w:t>
      </w:r>
      <w:r>
        <w:rPr>
          <w:rFonts w:ascii="Calibri" w:eastAsia="Calibri" w:hAnsi="Calibri" w:cs="Calibri"/>
          <w:sz w:val="22"/>
          <w:szCs w:val="22"/>
        </w:rPr>
        <w:t>szkoleniowego</w:t>
      </w:r>
      <w:r w:rsidR="00CC0A53" w:rsidRPr="00CC0A53">
        <w:t xml:space="preserve"> </w:t>
      </w:r>
      <w:r w:rsidR="00CC0A53" w:rsidRPr="00CC0A53">
        <w:rPr>
          <w:rFonts w:ascii="Calibri" w:eastAsia="Calibri" w:hAnsi="Calibri" w:cs="Calibri"/>
          <w:sz w:val="22"/>
          <w:szCs w:val="22"/>
        </w:rPr>
        <w:t xml:space="preserve">w wysokości </w:t>
      </w:r>
      <w:r w:rsidR="00470027">
        <w:rPr>
          <w:rFonts w:ascii="Verdana" w:hAnsi="Verdana" w:cs="Verdana"/>
          <w:sz w:val="18"/>
          <w:szCs w:val="18"/>
        </w:rPr>
        <w:t>9,60</w:t>
      </w:r>
      <w:r w:rsidR="008F521F" w:rsidRPr="008F521F">
        <w:rPr>
          <w:rFonts w:ascii="Verdana" w:hAnsi="Verdana" w:cs="Verdana"/>
          <w:sz w:val="18"/>
          <w:szCs w:val="18"/>
        </w:rPr>
        <w:t xml:space="preserve"> zł</w:t>
      </w:r>
      <w:r w:rsidR="008F521F" w:rsidRPr="008F521F">
        <w:rPr>
          <w:rFonts w:ascii="Calibri" w:eastAsia="Calibri" w:hAnsi="Calibri" w:cs="Calibri"/>
          <w:sz w:val="22"/>
          <w:szCs w:val="22"/>
          <w:lang w:eastAsia="en-US"/>
        </w:rPr>
        <w:t>/</w:t>
      </w:r>
      <w:r w:rsidR="00470027">
        <w:rPr>
          <w:rFonts w:ascii="Calibri" w:eastAsia="Calibri" w:hAnsi="Calibri" w:cs="Calibri"/>
          <w:sz w:val="22"/>
          <w:szCs w:val="22"/>
          <w:lang w:eastAsia="en-US"/>
        </w:rPr>
        <w:t>h netto</w:t>
      </w:r>
      <w:r w:rsidRPr="008F521F">
        <w:rPr>
          <w:rFonts w:ascii="Calibri" w:eastAsia="Calibri" w:hAnsi="Calibri" w:cs="Calibri"/>
          <w:sz w:val="22"/>
          <w:szCs w:val="22"/>
        </w:rPr>
        <w:t>.</w:t>
      </w:r>
      <w:r w:rsidRPr="00E65A82">
        <w:rPr>
          <w:rFonts w:ascii="Calibri" w:eastAsia="Calibri" w:hAnsi="Calibri" w:cs="Calibri"/>
          <w:sz w:val="22"/>
          <w:szCs w:val="22"/>
        </w:rPr>
        <w:t xml:space="preserve"> </w:t>
      </w:r>
      <w:r w:rsidR="00470027">
        <w:rPr>
          <w:rFonts w:ascii="Calibri" w:eastAsia="Calibri" w:hAnsi="Calibri" w:cs="Calibri"/>
          <w:sz w:val="22"/>
          <w:szCs w:val="22"/>
        </w:rPr>
        <w:t>Beneficjent ubezpieczy i odprowadzi składki na obowiązkowe ubezpieczenie społeczne.</w:t>
      </w:r>
    </w:p>
    <w:p w:rsidR="00E65A82" w:rsidRPr="00127382" w:rsidRDefault="00E65A82" w:rsidP="00E65A82">
      <w:pPr>
        <w:numPr>
          <w:ilvl w:val="0"/>
          <w:numId w:val="18"/>
        </w:numPr>
        <w:spacing w:after="5" w:line="265" w:lineRule="auto"/>
        <w:ind w:right="5"/>
        <w:contextualSpacing/>
        <w:jc w:val="both"/>
        <w:rPr>
          <w:rFonts w:ascii="Calibri" w:eastAsia="Calibri" w:hAnsi="Calibri" w:cs="Calibri"/>
          <w:sz w:val="22"/>
          <w:szCs w:val="22"/>
        </w:rPr>
      </w:pPr>
      <w:r w:rsidRPr="00E65A82">
        <w:rPr>
          <w:rFonts w:ascii="Calibri" w:eastAsia="Calibri" w:hAnsi="Calibri" w:cs="Calibri"/>
          <w:sz w:val="22"/>
          <w:szCs w:val="22"/>
        </w:rPr>
        <w:t>Stypendium wypłacane jest Uczestnikowi Projektu po zakończeniu każdego miesiąca na podstawie listy obecności poświadczonej przez</w:t>
      </w:r>
      <w:r>
        <w:rPr>
          <w:rFonts w:ascii="Calibri" w:eastAsia="Calibri" w:hAnsi="Calibri" w:cs="Calibri"/>
          <w:sz w:val="22"/>
          <w:szCs w:val="22"/>
        </w:rPr>
        <w:t xml:space="preserve"> prowadzącego szkolenie, </w:t>
      </w:r>
      <w:r w:rsidRPr="00E65A82">
        <w:rPr>
          <w:rFonts w:ascii="Calibri" w:eastAsia="Calibri" w:hAnsi="Calibri" w:cs="Calibri"/>
          <w:sz w:val="22"/>
          <w:szCs w:val="22"/>
        </w:rPr>
        <w:t xml:space="preserve">proporcjonalnie do liczby godzin </w:t>
      </w:r>
      <w:r>
        <w:rPr>
          <w:rFonts w:ascii="Calibri" w:eastAsia="Calibri" w:hAnsi="Calibri" w:cs="Calibri"/>
          <w:sz w:val="22"/>
          <w:szCs w:val="22"/>
        </w:rPr>
        <w:t>obecności na szkoleniu w danym miesiącu.</w:t>
      </w:r>
      <w:r w:rsidRPr="00E65A82">
        <w:rPr>
          <w:rFonts w:ascii="Calibri" w:eastAsia="Calibri" w:hAnsi="Calibri" w:cs="Calibri"/>
          <w:sz w:val="22"/>
          <w:szCs w:val="22"/>
        </w:rPr>
        <w:t xml:space="preserve"> </w:t>
      </w:r>
    </w:p>
    <w:p w:rsidR="00A069FB" w:rsidRPr="00A069FB" w:rsidRDefault="00A069FB" w:rsidP="00A069FB">
      <w:pPr>
        <w:numPr>
          <w:ilvl w:val="0"/>
          <w:numId w:val="18"/>
        </w:numPr>
        <w:spacing w:after="5" w:line="265" w:lineRule="auto"/>
        <w:ind w:right="5"/>
        <w:contextualSpacing/>
        <w:jc w:val="both"/>
        <w:rPr>
          <w:rFonts w:ascii="Calibri" w:eastAsia="Calibri" w:hAnsi="Calibri" w:cs="Calibri"/>
          <w:sz w:val="22"/>
          <w:szCs w:val="22"/>
        </w:rPr>
      </w:pPr>
      <w:r w:rsidRPr="005E67CD">
        <w:rPr>
          <w:rFonts w:ascii="Calibri" w:eastAsia="Calibri" w:hAnsi="Calibri" w:cs="Calibri"/>
          <w:sz w:val="22"/>
          <w:szCs w:val="22"/>
        </w:rPr>
        <w:t>Stypendium zgodnie z art. 21 ust. 1 pkt. 137 ustawy z dnia 26 lipca 1991 r. o podatku dochodowym od osób fizycznych</w:t>
      </w:r>
      <w:r w:rsidRPr="00A069FB">
        <w:rPr>
          <w:rFonts w:ascii="Calibri" w:eastAsia="Calibri" w:hAnsi="Calibri" w:cs="Calibri"/>
          <w:sz w:val="22"/>
          <w:szCs w:val="22"/>
        </w:rPr>
        <w:t>, jest zwolnione z podatku dochodowego od osób fizycznych.</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Zgodnie z art. 6 ust. 1 pkt 9a oraz w związku z art. 12 ustawy z dnia 13 października 1998 r. o systemie ubezpieczeń społecznych osoby pobierające stypendium w okresie kursu/szkolenia podlegają obowiązkowo ubezpieczeniom emerytalnemu, rentowym i wypadkowemu.</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Podstawę wymiaru składek na ubezpieczenie społeczne stanowi kwota wypłacanego stypendium. Na podstawie art. 16 ust. 9a wyżej wspomnianej ustawy składki na ubezpieczenie emerytalne i rentowe uczestników projektu pobierających stypendium finansują w całości podmioty kierujące.</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W związku z tym kwotę stypendium wypłacanego osobie odbywającej kurs/szkolenie w wysokości określonej powyżej należy rozumieć jako:</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wypłacaną uczestnikowi projektu;</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nie pomniejszoną o zaliczkę na podatek dochodowy od osób fizycznych, z uwagi na objęcie kwoty stypendium zwolnieniem, o którym mowa powyżej;</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nie pomniejszoną o składkę na ubezpieczenie zdrowotne, gdyż zgodnie z art. 83 ust. 2 ustawy z dnia 27 sierpnia 2004 roku o świadczeniach opieki zdrowotnej finansowanych ze środków publicznych w przypadku nieobliczenia zaliczki na podatek dochodowy od osób fizycznych przez płatnika składkę zdrowotną obniża się do wysokości 0 zł;</w:t>
      </w:r>
    </w:p>
    <w:p w:rsidR="00A069FB" w:rsidRDefault="00A069FB" w:rsidP="00A069FB">
      <w:pPr>
        <w:spacing w:after="5" w:line="265" w:lineRule="auto"/>
        <w:ind w:left="1211" w:right="5"/>
        <w:contextualSpacing/>
        <w:jc w:val="both"/>
        <w:rPr>
          <w:rFonts w:ascii="Calibri" w:eastAsia="Calibri" w:hAnsi="Calibri" w:cs="Calibri"/>
          <w:sz w:val="22"/>
          <w:szCs w:val="22"/>
          <w:highlight w:val="yellow"/>
        </w:rPr>
      </w:pPr>
      <w:r w:rsidRPr="00A069FB">
        <w:rPr>
          <w:rFonts w:ascii="Calibri" w:eastAsia="Calibri" w:hAnsi="Calibri" w:cs="Calibri"/>
          <w:sz w:val="22"/>
          <w:szCs w:val="22"/>
        </w:rPr>
        <w:t>– nie pomniejszoną o składki społeczne, które na podstawie art. 16 ust. 9a ustawy z dnia 13 października 1998 r., o systemie ubezpieczeń społecznych finansuje w całości beneficjent (w związku z tym dodatkowo, oprócz kwoty stypendium, powinny one zostać uwzględnione przez beneficjenta w budżecie projektu).</w:t>
      </w:r>
      <w:r w:rsidRPr="00A069FB">
        <w:rPr>
          <w:rFonts w:ascii="Calibri" w:eastAsia="Calibri" w:hAnsi="Calibri" w:cs="Calibri"/>
          <w:sz w:val="22"/>
          <w:szCs w:val="22"/>
          <w:highlight w:val="yellow"/>
        </w:rPr>
        <w:t xml:space="preserve"> </w:t>
      </w:r>
    </w:p>
    <w:p w:rsidR="00A069FB" w:rsidRDefault="00A069FB" w:rsidP="005E67CD">
      <w:pPr>
        <w:numPr>
          <w:ilvl w:val="0"/>
          <w:numId w:val="18"/>
        </w:numPr>
        <w:jc w:val="both"/>
        <w:rPr>
          <w:rFonts w:ascii="Calibri" w:eastAsia="Calibri" w:hAnsi="Calibri" w:cs="Calibri"/>
          <w:sz w:val="22"/>
          <w:szCs w:val="22"/>
        </w:rPr>
      </w:pPr>
      <w:r w:rsidRPr="00A069FB">
        <w:rPr>
          <w:rFonts w:ascii="Calibri" w:eastAsia="Calibri" w:hAnsi="Calibri" w:cs="Calibri"/>
          <w:sz w:val="22"/>
          <w:szCs w:val="22"/>
        </w:rPr>
        <w:t xml:space="preserve">Uczestnik zakwalifikowany do udziału w stażu zawodowym uprawniony jest do otrzymania stypendium stażowego. </w:t>
      </w:r>
    </w:p>
    <w:p w:rsidR="00A069FB" w:rsidRPr="00234EC5" w:rsidRDefault="00234EC5" w:rsidP="00C36531">
      <w:pPr>
        <w:numPr>
          <w:ilvl w:val="0"/>
          <w:numId w:val="18"/>
        </w:numPr>
        <w:jc w:val="both"/>
        <w:rPr>
          <w:rFonts w:ascii="Calibri" w:eastAsia="Calibri" w:hAnsi="Calibri" w:cs="Calibri"/>
          <w:sz w:val="22"/>
          <w:szCs w:val="22"/>
        </w:rPr>
      </w:pPr>
      <w:r>
        <w:rPr>
          <w:rFonts w:ascii="Calibri" w:eastAsia="Calibri" w:hAnsi="Calibri" w:cs="Calibri"/>
          <w:sz w:val="22"/>
          <w:szCs w:val="22"/>
        </w:rPr>
        <w:t>Stypendium,</w:t>
      </w:r>
      <w:r w:rsidR="00A069FB" w:rsidRPr="007153E5">
        <w:rPr>
          <w:rFonts w:ascii="Calibri" w:eastAsia="Calibri" w:hAnsi="Calibri" w:cs="Calibri"/>
          <w:sz w:val="22"/>
          <w:szCs w:val="22"/>
        </w:rPr>
        <w:t xml:space="preserve"> </w:t>
      </w:r>
      <w:r w:rsidRPr="00234EC5">
        <w:rPr>
          <w:rFonts w:ascii="Calibri" w:eastAsia="Calibri" w:hAnsi="Calibri" w:cs="Calibri"/>
          <w:sz w:val="22"/>
          <w:szCs w:val="22"/>
        </w:rPr>
        <w:t>które</w:t>
      </w:r>
      <w:r>
        <w:rPr>
          <w:rFonts w:ascii="Calibri" w:eastAsia="Calibri" w:hAnsi="Calibri" w:cs="Calibri"/>
          <w:sz w:val="22"/>
          <w:szCs w:val="22"/>
        </w:rPr>
        <w:t>go wysokość</w:t>
      </w:r>
      <w:r w:rsidRPr="00234EC5">
        <w:rPr>
          <w:rFonts w:ascii="Calibri" w:eastAsia="Calibri" w:hAnsi="Calibri" w:cs="Calibri"/>
          <w:sz w:val="22"/>
          <w:szCs w:val="22"/>
        </w:rPr>
        <w:t xml:space="preserve"> stanowi 80%</w:t>
      </w:r>
      <w:r>
        <w:rPr>
          <w:rFonts w:ascii="Calibri" w:eastAsia="Calibri" w:hAnsi="Calibri" w:cs="Calibri"/>
          <w:sz w:val="22"/>
          <w:szCs w:val="22"/>
        </w:rPr>
        <w:t xml:space="preserve"> miesięcznej </w:t>
      </w:r>
      <w:r w:rsidRPr="00234EC5">
        <w:rPr>
          <w:rFonts w:ascii="Calibri" w:eastAsia="Calibri" w:hAnsi="Calibri" w:cs="Calibri"/>
          <w:sz w:val="22"/>
          <w:szCs w:val="22"/>
        </w:rPr>
        <w:t>wartości netto minimalnego wynagrodzenia za pracę o którym mowa w przepisach o minimalnym</w:t>
      </w:r>
      <w:r>
        <w:rPr>
          <w:rFonts w:ascii="Calibri" w:eastAsia="Calibri" w:hAnsi="Calibri" w:cs="Calibri"/>
          <w:sz w:val="22"/>
          <w:szCs w:val="22"/>
        </w:rPr>
        <w:t xml:space="preserve"> </w:t>
      </w:r>
      <w:r w:rsidRPr="00234EC5">
        <w:rPr>
          <w:rFonts w:ascii="Calibri" w:eastAsia="Calibri" w:hAnsi="Calibri" w:cs="Calibri"/>
          <w:sz w:val="22"/>
          <w:szCs w:val="22"/>
        </w:rPr>
        <w:t xml:space="preserve">wynagrodzeniu za pracę, obowiązującego w 2020 r. </w:t>
      </w:r>
      <w:r w:rsidR="007153E5" w:rsidRPr="00234EC5">
        <w:rPr>
          <w:rFonts w:ascii="Calibri" w:eastAsia="Calibri" w:hAnsi="Calibri" w:cs="Calibri"/>
          <w:sz w:val="22"/>
          <w:szCs w:val="22"/>
        </w:rPr>
        <w:t xml:space="preserve">naliczane proporcjonalnie do liczby godzin stażu zrealizowanych przez stażystę, </w:t>
      </w:r>
      <w:r w:rsidR="00A069FB" w:rsidRPr="00234EC5">
        <w:rPr>
          <w:rFonts w:ascii="Calibri" w:eastAsia="Calibri" w:hAnsi="Calibri" w:cs="Calibri"/>
          <w:sz w:val="22"/>
          <w:szCs w:val="22"/>
        </w:rPr>
        <w:t xml:space="preserve">wypłacane jest Uczestnikowi Projektu po zakończeniu każdego miesiąca na podstawie </w:t>
      </w:r>
      <w:r w:rsidR="00A069FB" w:rsidRPr="00234EC5">
        <w:rPr>
          <w:rFonts w:ascii="Calibri" w:eastAsia="Calibri" w:hAnsi="Calibri" w:cs="Calibri"/>
          <w:sz w:val="22"/>
          <w:szCs w:val="22"/>
        </w:rPr>
        <w:lastRenderedPageBreak/>
        <w:t xml:space="preserve">listy obecności dotyczącej przebiegu stażu w danym miesiącu, poświadczonej przez opiekuna stażu. </w:t>
      </w:r>
    </w:p>
    <w:p w:rsidR="00127382" w:rsidRPr="007153E5" w:rsidRDefault="00127382" w:rsidP="005E67CD">
      <w:pPr>
        <w:numPr>
          <w:ilvl w:val="0"/>
          <w:numId w:val="18"/>
        </w:numPr>
        <w:spacing w:after="5" w:line="265" w:lineRule="auto"/>
        <w:ind w:right="5"/>
        <w:contextualSpacing/>
        <w:jc w:val="both"/>
        <w:rPr>
          <w:rFonts w:ascii="Calibri" w:eastAsia="Calibri" w:hAnsi="Calibri" w:cs="Calibri"/>
          <w:sz w:val="22"/>
          <w:szCs w:val="22"/>
        </w:rPr>
      </w:pPr>
      <w:r w:rsidRPr="007153E5">
        <w:rPr>
          <w:rFonts w:ascii="Calibri" w:eastAsia="Calibri" w:hAnsi="Calibri" w:cs="Calibri"/>
          <w:sz w:val="22"/>
          <w:szCs w:val="22"/>
        </w:rPr>
        <w:t>Szczegółowe zas</w:t>
      </w:r>
      <w:r w:rsidR="009D4FEC" w:rsidRPr="007153E5">
        <w:rPr>
          <w:rFonts w:ascii="Calibri" w:eastAsia="Calibri" w:hAnsi="Calibri" w:cs="Calibri"/>
          <w:sz w:val="22"/>
          <w:szCs w:val="22"/>
        </w:rPr>
        <w:t>ady realizacji staży zawodowych</w:t>
      </w:r>
      <w:r w:rsidRPr="007153E5">
        <w:rPr>
          <w:rFonts w:ascii="Calibri" w:eastAsia="Calibri" w:hAnsi="Calibri" w:cs="Calibri"/>
          <w:sz w:val="22"/>
          <w:szCs w:val="22"/>
        </w:rPr>
        <w:t xml:space="preserve"> określać będzie umowa o staż. </w:t>
      </w:r>
    </w:p>
    <w:p w:rsidR="00127382" w:rsidRPr="00127382" w:rsidRDefault="00127382" w:rsidP="005E67CD">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terminie 4 tygodni oraz 3 miesięcy po zakończeniu udziału w projekcie Uczestnik Projektu zobowiązuje się przekazać Liderowi Projektu dane dotyczące aktualnego statusu na rynku pracy oraz informacje na temat udziału w kształceniu lub szkoleniu oraz uzyskania kwalifikacji lub nabycia kompetencji, zawarte w Oświadczeniu Uczestnika Projektu nt. sytuacji po zakończeniu udziału w projekc</w:t>
      </w:r>
      <w:r w:rsidR="00D51793">
        <w:rPr>
          <w:rFonts w:ascii="Calibri" w:eastAsia="Calibri" w:hAnsi="Calibri" w:cs="Calibri"/>
          <w:sz w:val="22"/>
          <w:szCs w:val="22"/>
        </w:rPr>
        <w:t>ie</w:t>
      </w:r>
      <w:r w:rsidRPr="00127382">
        <w:rPr>
          <w:rFonts w:ascii="Calibri" w:eastAsia="Calibri" w:hAnsi="Calibri" w:cs="Calibri"/>
          <w:sz w:val="22"/>
          <w:szCs w:val="22"/>
        </w:rPr>
        <w:t xml:space="preserve">.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Projektu zarejestrowany, jako osoba bezrobotna w Powiatowym Urzędzie Pracy jest zobowiązany do niezwłocznego  zgłoszenia faktu rozpoczęcia udziału w projekcie we właściwym Powiatowym Urzędzie Pracy.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Projektu zarejestrowany, jako osoba bezrobotna w Powiatowym Urzędzie Pracy jest zobowiązany powiadomić właściwy Urząd Pracy o udziale w szkoleniu realizowanym w ramach Projektu w terminie do 7 dni przed rozpoczęciem szkolenia.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jest zobowiązany do posiadania rachunku bankowego na które będą przelewane środki w ramach Projektu.</w:t>
      </w:r>
    </w:p>
    <w:p w:rsidR="00127382" w:rsidRPr="002B59D0" w:rsidRDefault="00127382" w:rsidP="002B59D0">
      <w:pPr>
        <w:numPr>
          <w:ilvl w:val="0"/>
          <w:numId w:val="18"/>
        </w:numPr>
        <w:autoSpaceDE w:val="0"/>
        <w:autoSpaceDN w:val="0"/>
        <w:adjustRightInd w:val="0"/>
        <w:spacing w:after="200" w:line="276" w:lineRule="auto"/>
        <w:ind w:right="5"/>
        <w:jc w:val="both"/>
        <w:rPr>
          <w:rFonts w:ascii="Calibri" w:eastAsia="Calibri" w:hAnsi="Calibri" w:cs="Calibri"/>
          <w:b/>
          <w:sz w:val="22"/>
          <w:szCs w:val="22"/>
          <w:lang w:eastAsia="en-US"/>
        </w:rPr>
      </w:pPr>
      <w:r w:rsidRPr="00127382">
        <w:rPr>
          <w:rFonts w:ascii="Calibri" w:eastAsia="Calibri" w:hAnsi="Calibri" w:cs="Calibri"/>
          <w:sz w:val="22"/>
          <w:szCs w:val="22"/>
          <w:lang w:eastAsia="en-US"/>
        </w:rPr>
        <w:t>Stypendia szkoleniowe i stażowe mogą mieć wpływ na wysokość otrzymywanej pomocy z Miejskiego Ośrodka Pomocy Społecznej i innych instytucji.</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§7</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OBOWIĄZKI ORGANIZATORA</w:t>
      </w:r>
    </w:p>
    <w:p w:rsidR="00127382" w:rsidRPr="00127382" w:rsidRDefault="00127382" w:rsidP="007A5D93">
      <w:pPr>
        <w:numPr>
          <w:ilvl w:val="0"/>
          <w:numId w:val="24"/>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Organizator zobowiązuje się do:</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Monitorowania udzielonego wsparcia;</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Wydania dla każdego uczestnika/uczestniczki zaświadczenia uczestnictwa w Projekcie, po zakończeniu zajęć/szkolenia/stażu zawodowego;</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Wypłaty stypendium szkoleniowego i stażowego;</w:t>
      </w:r>
    </w:p>
    <w:p w:rsidR="00127382" w:rsidRPr="00864D5D" w:rsidRDefault="00127382" w:rsidP="00864D5D">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Wypłaty wynagrodzenia Opiekunowi stażysty w formie refundacji podmiotowi przyjmującemu stażystę</w:t>
      </w:r>
      <w:r w:rsidR="00E65A82">
        <w:rPr>
          <w:rFonts w:ascii="Calibri" w:eastAsia="Calibri" w:hAnsi="Calibri" w:cs="Calibri"/>
          <w:sz w:val="22"/>
          <w:szCs w:val="22"/>
        </w:rPr>
        <w:t xml:space="preserve"> na p</w:t>
      </w:r>
      <w:r w:rsidR="00864D5D">
        <w:rPr>
          <w:rFonts w:ascii="Calibri" w:eastAsia="Calibri" w:hAnsi="Calibri" w:cs="Calibri"/>
          <w:sz w:val="22"/>
          <w:szCs w:val="22"/>
        </w:rPr>
        <w:t xml:space="preserve">odstawie umowy na opiekuna stażu, </w:t>
      </w:r>
      <w:r w:rsidR="00864D5D" w:rsidRPr="00864D5D">
        <w:rPr>
          <w:rFonts w:ascii="Calibri" w:eastAsia="Calibri" w:hAnsi="Calibri" w:cs="Calibri"/>
          <w:sz w:val="22"/>
          <w:szCs w:val="22"/>
        </w:rPr>
        <w:t>, z tytułu sprawowania  opieki nad stażystą;</w:t>
      </w:r>
      <w:r w:rsidR="00864D5D">
        <w:rPr>
          <w:rFonts w:ascii="Calibri" w:eastAsia="Calibri" w:hAnsi="Calibri" w:cs="Calibri"/>
          <w:sz w:val="22"/>
          <w:szCs w:val="22"/>
        </w:rPr>
        <w:t xml:space="preserve"> </w:t>
      </w:r>
      <w:r w:rsidRPr="00864D5D">
        <w:rPr>
          <w:rFonts w:ascii="Calibri" w:eastAsia="Calibri" w:hAnsi="Calibri" w:cs="Calibri"/>
          <w:sz w:val="22"/>
          <w:szCs w:val="22"/>
        </w:rPr>
        <w:t xml:space="preserve"> (</w:t>
      </w:r>
      <w:r w:rsidR="00864D5D">
        <w:rPr>
          <w:rFonts w:ascii="Calibri" w:eastAsia="Calibri" w:hAnsi="Calibri" w:cs="Calibri"/>
          <w:sz w:val="22"/>
          <w:szCs w:val="22"/>
        </w:rPr>
        <w:t>1 opiekun na maks. 3 stażystów);</w:t>
      </w:r>
    </w:p>
    <w:p w:rsidR="00A63C07" w:rsidRPr="00105397" w:rsidRDefault="00F84196" w:rsidP="00A63C07">
      <w:pPr>
        <w:numPr>
          <w:ilvl w:val="0"/>
          <w:numId w:val="25"/>
        </w:numPr>
        <w:spacing w:after="5" w:line="265" w:lineRule="auto"/>
        <w:ind w:right="5"/>
        <w:contextualSpacing/>
        <w:jc w:val="both"/>
        <w:rPr>
          <w:rFonts w:ascii="Calibri" w:eastAsia="Calibri" w:hAnsi="Calibri" w:cs="Calibri"/>
          <w:sz w:val="22"/>
          <w:szCs w:val="22"/>
        </w:rPr>
      </w:pPr>
      <w:r w:rsidRPr="00105397">
        <w:rPr>
          <w:rFonts w:ascii="Calibri" w:eastAsia="Calibri" w:hAnsi="Calibri" w:cs="Calibri"/>
          <w:sz w:val="22"/>
          <w:szCs w:val="22"/>
        </w:rPr>
        <w:t>Realizowania działań świadczonych</w:t>
      </w:r>
      <w:r w:rsidR="00A63C07" w:rsidRPr="00105397">
        <w:rPr>
          <w:rFonts w:ascii="Calibri" w:eastAsia="Calibri" w:hAnsi="Calibri" w:cs="Calibri"/>
          <w:sz w:val="22"/>
          <w:szCs w:val="22"/>
        </w:rPr>
        <w:t xml:space="preserve"> w ramach projektu w budynkach dostępnych architektonicznie dla osób z niepełnosprawnościami zgodnie z ustawą z dnia 7 lipca 1994 r. - Prawo budowlane (Dz. U. z 2016 r. poz. 290, z </w:t>
      </w:r>
      <w:proofErr w:type="spellStart"/>
      <w:r w:rsidR="00A63C07" w:rsidRPr="00105397">
        <w:rPr>
          <w:rFonts w:ascii="Calibri" w:eastAsia="Calibri" w:hAnsi="Calibri" w:cs="Calibri"/>
          <w:sz w:val="22"/>
          <w:szCs w:val="22"/>
        </w:rPr>
        <w:t>późn</w:t>
      </w:r>
      <w:proofErr w:type="spellEnd"/>
      <w:r w:rsidR="00A63C07" w:rsidRPr="00105397">
        <w:rPr>
          <w:rFonts w:ascii="Calibri" w:eastAsia="Calibri" w:hAnsi="Calibri" w:cs="Calibri"/>
          <w:sz w:val="22"/>
          <w:szCs w:val="22"/>
        </w:rPr>
        <w:t>. zm.), w szczególności z art. 5 ust. 1 tej ustawy;</w:t>
      </w:r>
    </w:p>
    <w:p w:rsidR="00A63C07" w:rsidRPr="00750F1F" w:rsidRDefault="00A63C07" w:rsidP="00750F1F">
      <w:pPr>
        <w:numPr>
          <w:ilvl w:val="0"/>
          <w:numId w:val="25"/>
        </w:numPr>
        <w:spacing w:after="5" w:line="265" w:lineRule="auto"/>
        <w:ind w:right="5"/>
        <w:contextualSpacing/>
        <w:jc w:val="both"/>
        <w:rPr>
          <w:rFonts w:ascii="Calibri" w:eastAsia="Calibri" w:hAnsi="Calibri" w:cs="Calibri"/>
          <w:sz w:val="22"/>
          <w:szCs w:val="22"/>
        </w:rPr>
      </w:pPr>
      <w:r w:rsidRPr="00105397">
        <w:rPr>
          <w:rFonts w:ascii="Calibri" w:eastAsia="Calibri" w:hAnsi="Calibri" w:cs="Calibri"/>
          <w:sz w:val="22"/>
          <w:szCs w:val="22"/>
        </w:rPr>
        <w:t>zapewnienia możliwości pełnego uczestnictw</w:t>
      </w:r>
      <w:r w:rsidR="00F84196" w:rsidRPr="00105397">
        <w:rPr>
          <w:rFonts w:ascii="Calibri" w:eastAsia="Calibri" w:hAnsi="Calibri" w:cs="Calibri"/>
          <w:sz w:val="22"/>
          <w:szCs w:val="22"/>
        </w:rPr>
        <w:t>a osób z niepełnosprawnościami przy zastosowaniu</w:t>
      </w:r>
      <w:r w:rsidRPr="00105397">
        <w:rPr>
          <w:rFonts w:ascii="Calibri" w:eastAsia="Calibri" w:hAnsi="Calibri" w:cs="Calibri"/>
          <w:sz w:val="22"/>
          <w:szCs w:val="22"/>
        </w:rPr>
        <w:t xml:space="preserve"> me</w:t>
      </w:r>
      <w:r w:rsidR="00750F1F" w:rsidRPr="00105397">
        <w:rPr>
          <w:rFonts w:ascii="Calibri" w:eastAsia="Calibri" w:hAnsi="Calibri" w:cs="Calibri"/>
          <w:sz w:val="22"/>
          <w:szCs w:val="22"/>
        </w:rPr>
        <w:t>chanizm racjonalnych usprawnień tzn. koniecznych i odpowiednich zmian</w:t>
      </w:r>
      <w:r w:rsidRPr="00105397">
        <w:rPr>
          <w:rFonts w:ascii="Calibri" w:eastAsia="Calibri" w:hAnsi="Calibri" w:cs="Calibri"/>
          <w:sz w:val="22"/>
          <w:szCs w:val="22"/>
        </w:rPr>
        <w:t xml:space="preserve"> oraz dostosowania, nienakładające nieproporcjonalnego</w:t>
      </w:r>
      <w:r w:rsidRPr="00750F1F">
        <w:rPr>
          <w:rFonts w:ascii="Calibri" w:eastAsia="Calibri" w:hAnsi="Calibri" w:cs="Calibri"/>
          <w:sz w:val="22"/>
          <w:szCs w:val="22"/>
        </w:rPr>
        <w:t xml:space="preserve"> lub nadmiernego obciążenia, rozpatrywane osobno dla każdego konkretnego przypadku, w celu zapewnienia osobom </w:t>
      </w:r>
      <w:r w:rsidR="003606F1">
        <w:rPr>
          <w:rFonts w:ascii="Calibri" w:eastAsia="Calibri" w:hAnsi="Calibri" w:cs="Calibri"/>
          <w:sz w:val="22"/>
          <w:szCs w:val="22"/>
        </w:rPr>
        <w:br/>
      </w:r>
      <w:r w:rsidRPr="00750F1F">
        <w:rPr>
          <w:rFonts w:ascii="Calibri" w:eastAsia="Calibri" w:hAnsi="Calibri" w:cs="Calibri"/>
          <w:sz w:val="22"/>
          <w:szCs w:val="22"/>
        </w:rPr>
        <w:t>z niepełnosprawnościami możliwości korzystania z wszelkich praw człowieka i podstawowych wolności oraz ich wykonywania na zasadzie równości z innymi osobami.</w:t>
      </w:r>
    </w:p>
    <w:p w:rsidR="00127382" w:rsidRPr="00127382" w:rsidRDefault="00127382" w:rsidP="00E65A82">
      <w:pPr>
        <w:spacing w:after="5" w:line="265" w:lineRule="auto"/>
        <w:ind w:right="5"/>
        <w:rPr>
          <w:rFonts w:ascii="Calibri" w:eastAsia="Calibri" w:hAnsi="Calibri" w:cs="Calibri"/>
          <w:b/>
          <w:sz w:val="24"/>
          <w:szCs w:val="22"/>
        </w:rPr>
      </w:pP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lastRenderedPageBreak/>
        <w:t>§ 8</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REZYGNACJA, PRZERWANIE, ZAKOŃCZENIE UCZESTNICTWA W PROJEKCIE</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przypadku rezygnacji z uczestnictwa w projekcie Uczestnik zobowiązuje się dostarczyć do Biura Projektu Oświadczenie o rezygn</w:t>
      </w:r>
      <w:r w:rsidR="00950724">
        <w:rPr>
          <w:rFonts w:ascii="Calibri" w:eastAsia="Calibri" w:hAnsi="Calibri" w:cs="Calibri"/>
          <w:sz w:val="22"/>
          <w:szCs w:val="22"/>
        </w:rPr>
        <w:t>acji z uczestnictwa w projekcie</w:t>
      </w:r>
      <w:r w:rsidRPr="00127382">
        <w:rPr>
          <w:rFonts w:ascii="Calibri" w:eastAsia="Calibri" w:hAnsi="Calibri" w:cs="Calibri"/>
          <w:sz w:val="22"/>
          <w:szCs w:val="22"/>
        </w:rPr>
        <w:t xml:space="preserv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Za przerwanie uczestnictwa w projekcie uznaje się nieobecność dłuższą niż 20% wymiaru godzinowego, przewidzianego dla danej formy wsparcia, nieusprawiedliwioną zaświadczeniem lekarskim lub ważnym zdarzeniem losowym, uniemożliwiającym uczestnictwo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W przypadku niedostarczenia do Biura Projektu zaświadczenia lekarskiego w terminie do 7 dni kalendarzowych od daty jego wystawienia lub niepowiadomienia w terminie do 3 dni kalendarzowych o fakcie ważnego zdarzenia losowego, uniemożliwiającego uczestnictwo w Projekcie, Koordynator Projektu podejmuje decyzję o przerwaniu udziału danej osoby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Decyzja zostaje dostarczona Uczestnikowi listem poleconym na adres wskazany w dokumentacji rekrutacyjnej.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decyduje o uznaniu przyczyny nieobecności zgłoszonej przez Uczestnika za ważne zdarzenie losowe.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może, w szczególnie uzasadnionych przypadkach, odstąpić od wydania decyzji o stwierdzeniu przerwania uczestnictwa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Zakończenie uczestnictwa w Projekcie oznacza skorzystanie przez Uczestnika ze wszystkich form wsparcia.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w szczególnie uzasadnionych przypadkach może podjąć decyzję o bezterminowym wstrzymaniu udziału Uczestnika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w szczególnie uzasadnionych przypadkach – nieuwzględnionych powyżej - może podjąć decyzję o przerwaniu udziału Uczestnika w Projekcie. W takim przypadku dalsze rozstrzygnięcia dotyczące ewentualnego wezwania Uczestnika do zwrotu lub częściowego zwrotu wydatków poniesionych w związku z dotychczasowym udziałem w Projekcie będą podejmowane indywidualnie, po zasięgnięciu opinii Dolnośląskiego Wojewódzkiego Urzędu Pracy we Wrocławiu. </w:t>
      </w:r>
    </w:p>
    <w:p w:rsidR="00127382" w:rsidRPr="00127382" w:rsidRDefault="00127382" w:rsidP="00127382">
      <w:pPr>
        <w:spacing w:after="5" w:line="265" w:lineRule="auto"/>
        <w:ind w:left="720" w:right="5"/>
        <w:contextualSpacing/>
        <w:jc w:val="both"/>
        <w:rPr>
          <w:rFonts w:ascii="Calibri" w:eastAsia="Calibri" w:hAnsi="Calibri" w:cs="Calibri"/>
          <w:sz w:val="22"/>
          <w:szCs w:val="22"/>
        </w:rPr>
      </w:pP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2"/>
          <w:szCs w:val="22"/>
        </w:rPr>
      </w:pPr>
      <w:r w:rsidRPr="00127382">
        <w:rPr>
          <w:rFonts w:ascii="Calibri" w:eastAsia="Calibri" w:hAnsi="Calibri" w:cs="Calibri"/>
          <w:b/>
          <w:sz w:val="22"/>
          <w:szCs w:val="22"/>
        </w:rPr>
        <w:t>§9</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ZASADY MONITORINGU UCZESTNIKÓW PROJEKTU</w:t>
      </w:r>
    </w:p>
    <w:p w:rsidR="00127382" w:rsidRPr="00127382" w:rsidRDefault="00127382" w:rsidP="007A5D93">
      <w:pPr>
        <w:widowControl w:val="0"/>
        <w:numPr>
          <w:ilvl w:val="0"/>
          <w:numId w:val="23"/>
        </w:numPr>
        <w:spacing w:after="200" w:line="265" w:lineRule="auto"/>
        <w:ind w:left="714" w:right="5" w:hanging="357"/>
        <w:jc w:val="both"/>
        <w:rPr>
          <w:rFonts w:ascii="Calibri" w:eastAsia="Calibri" w:hAnsi="Calibri" w:cs="Calibri"/>
          <w:sz w:val="22"/>
          <w:szCs w:val="22"/>
        </w:rPr>
      </w:pPr>
      <w:r w:rsidRPr="00127382">
        <w:rPr>
          <w:rFonts w:ascii="Calibri" w:eastAsia="Calibri" w:hAnsi="Calibri" w:cs="Calibri"/>
          <w:sz w:val="22"/>
          <w:szCs w:val="22"/>
        </w:rPr>
        <w:t>Uczestnik Projektu zobowiązuje się do wypełniania list obecności oraz ankiet oceniających zajęcia prowadzone w ramach Projektu oraz innych dokumentów niezbędnych w procesie monitoringu i ewaluacji.</w:t>
      </w:r>
    </w:p>
    <w:p w:rsidR="00127382" w:rsidRPr="00127382" w:rsidRDefault="00127382" w:rsidP="007A5D93">
      <w:pPr>
        <w:numPr>
          <w:ilvl w:val="0"/>
          <w:numId w:val="23"/>
        </w:numPr>
        <w:spacing w:after="200" w:line="265" w:lineRule="auto"/>
        <w:ind w:left="714" w:right="5" w:hanging="357"/>
        <w:jc w:val="both"/>
        <w:rPr>
          <w:rFonts w:ascii="Calibri" w:eastAsia="Calibri" w:hAnsi="Calibri" w:cs="Calibri"/>
          <w:sz w:val="22"/>
          <w:szCs w:val="22"/>
        </w:rPr>
      </w:pPr>
      <w:r w:rsidRPr="00127382">
        <w:rPr>
          <w:rFonts w:ascii="Calibri" w:eastAsia="Calibri" w:hAnsi="Calibri" w:cs="Calibri"/>
          <w:sz w:val="22"/>
          <w:szCs w:val="22"/>
        </w:rPr>
        <w:t>Uczestnik ma obowiązek udzielania odpowiedzi na pytania Beneficjenta związane z realizacją Projektu (w tym dotyczące kwestii związanych z monitorowaniem wskaźników (telefonicznie i/lub osobiście i/lub za pośrednictwem poczty tradycyjnej i/lub elektronicznej w trakcie trwania Projektu oraz w okresie do  trzech miesięcy od zakończenia udziału w projekcie.</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Projektu zobowiązuje się podać dane niezbędne Beneficjentowi do wypełnienia  kwestionariusza SL2014 (wskazane w kwestionariuszu zgłoszeniowym).</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lastRenderedPageBreak/>
        <w:t>Uczestnik Projektu już w trakcie rekrutacji akceptuje zasady ewaluacji Projektu, co poświadcza osobiście podpise</w:t>
      </w:r>
      <w:r w:rsidR="002D2708">
        <w:rPr>
          <w:rFonts w:ascii="Calibri" w:eastAsia="Calibri" w:hAnsi="Calibri" w:cs="Calibri"/>
          <w:sz w:val="22"/>
          <w:szCs w:val="22"/>
        </w:rPr>
        <w:t>m  na dokumentacji projektowej</w:t>
      </w:r>
      <w:r w:rsidRPr="00127382">
        <w:rPr>
          <w:rFonts w:ascii="Calibri" w:eastAsia="Calibri" w:hAnsi="Calibri" w:cs="Calibri"/>
          <w:sz w:val="22"/>
          <w:szCs w:val="22"/>
        </w:rPr>
        <w:t>.</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Dane osobowe, o których mowa w ust. 3 przetwarzane będą w celu umożliwienia monitoringu, kontroli i ewaluacji Projektu.</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 10</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MATERIAŁY SZKOLENIOWE I PRAWA AUTORSKIE</w:t>
      </w:r>
    </w:p>
    <w:p w:rsidR="00127382" w:rsidRPr="00127382" w:rsidRDefault="00127382" w:rsidP="007A5D93">
      <w:pPr>
        <w:widowControl w:val="0"/>
        <w:numPr>
          <w:ilvl w:val="6"/>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 xml:space="preserve">Wszystkie materiały szkoleniowe stanowią utwór w rozumieniu art. 1 ust 1 ustawy z dnia 4 lutego 1994 roku o prawie autorskim i prawach pokrewnych (Dz. U. 1994 r. nr 24 poz. 83 z </w:t>
      </w:r>
      <w:proofErr w:type="spellStart"/>
      <w:r w:rsidRPr="00127382">
        <w:rPr>
          <w:rFonts w:ascii="Calibri" w:eastAsia="Calibri" w:hAnsi="Calibri" w:cs="Calibri"/>
          <w:sz w:val="22"/>
          <w:szCs w:val="22"/>
        </w:rPr>
        <w:t>późn</w:t>
      </w:r>
      <w:proofErr w:type="spellEnd"/>
      <w:r w:rsidRPr="00127382">
        <w:rPr>
          <w:rFonts w:ascii="Calibri" w:eastAsia="Calibri" w:hAnsi="Calibri" w:cs="Calibri"/>
          <w:sz w:val="22"/>
          <w:szCs w:val="22"/>
        </w:rPr>
        <w:t>. zm.) i w związku z tym podlegają ochronie.</w:t>
      </w:r>
    </w:p>
    <w:p w:rsidR="00127382" w:rsidRPr="00127382" w:rsidRDefault="00127382" w:rsidP="007A5D93">
      <w:pPr>
        <w:widowControl w:val="0"/>
        <w:numPr>
          <w:ilvl w:val="0"/>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Uczestnik Projektu zobowiązuje się do wykorzystania materiałów szkoleniowych wyłącznie do celów związanych z realizacją szkolenia oraz oświadcza, że nie będzie wykonywać:</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 xml:space="preserve">Modyfikacji, adaptacji, zmiany, łączenia lub tłumaczenia materiałów szkoleniowych oraz tworzenia prac pochodnych na ich podstawie, </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Wypożyczania, sprzedaży lub innego rodzaju przekazywania materiałów szkoleniowych stronie trzeciej,</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Kopiowania lub jakiegokolwiek powielania materiałów szkoleniowych.</w:t>
      </w:r>
    </w:p>
    <w:p w:rsidR="00127382" w:rsidRPr="00127382" w:rsidRDefault="00127382" w:rsidP="007A5D93">
      <w:pPr>
        <w:widowControl w:val="0"/>
        <w:numPr>
          <w:ilvl w:val="0"/>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 xml:space="preserve">Przez akceptację regulaminu Uczestnik Projektu nieodpłatnie przenosi na Beneficjenta przysługujące mu autorskie prawa majątkowe do mogących powstać na potrzeby i w związku z realizacją Projektu utworów  na wskazanych polach eksploatacji: </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utrwalenie,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zwielokrotnianie określoną techniką,</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wprowadzanie do obrotu,</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wprowadzanie do pamięci komputera,</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publiczne wykonanie albo publiczne odtwarzanie,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wystawianie,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wyświetlanie,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najem,</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dzierżawa.</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 11</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POSTANOWIENIA KOŃCOWE</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jest zobowiązany do respektowania zasad niniejszego regulaminu.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Reg</w:t>
      </w:r>
      <w:r w:rsidR="00D66D0E">
        <w:rPr>
          <w:rFonts w:ascii="Calibri" w:eastAsia="Calibri" w:hAnsi="Calibri" w:cs="Calibri"/>
          <w:sz w:val="22"/>
          <w:szCs w:val="22"/>
        </w:rPr>
        <w:t xml:space="preserve">ulamin wchodzi w życie z dniem </w:t>
      </w:r>
      <w:r w:rsidRPr="00127382">
        <w:rPr>
          <w:rFonts w:ascii="Calibri" w:eastAsia="Calibri" w:hAnsi="Calibri" w:cs="Calibri"/>
          <w:sz w:val="22"/>
          <w:szCs w:val="22"/>
        </w:rPr>
        <w:t xml:space="preserve">1 </w:t>
      </w:r>
      <w:r w:rsidR="002D2708">
        <w:rPr>
          <w:rFonts w:ascii="Calibri" w:eastAsia="Calibri" w:hAnsi="Calibri" w:cs="Calibri"/>
          <w:sz w:val="22"/>
          <w:szCs w:val="22"/>
        </w:rPr>
        <w:t>lipca 2021</w:t>
      </w:r>
      <w:r w:rsidRPr="00127382">
        <w:rPr>
          <w:rFonts w:ascii="Calibri" w:eastAsia="Calibri" w:hAnsi="Calibri" w:cs="Calibri"/>
          <w:sz w:val="22"/>
          <w:szCs w:val="22"/>
        </w:rPr>
        <w:t xml:space="preserve"> roku.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lastRenderedPageBreak/>
        <w:t xml:space="preserve">Regulamin obowiązuje w całym okresie realizacji Projektu.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Realizator Projektu zastrzega sobie prawo zmiany regulaminu bądź wprowadzenia dodatkowych warunków z zachowaniem 7-dniowego okresu „vacatio legis”, w przypadku zmian wynikających ze zmiany dokumentów programowych lub wytycznych oraz warunków realizacji Projektu bez uprzedzenia.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Szczegółowe prawa i obowiązki Stron reguluje Umowa uczestnictwa w Projekcie.</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Beneficjent realizuje Projekt zgodnie z aktualnym Wnioskiem o dofinansowanie oraz zastrzega sobie prawo do zmian w Regulaminie, o czym powiadomi Uczestników Projektu poprzez zamieszczenie informacji za stronie internetowej Projektu www.cwp.wroclaw.pl.</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sprawach nieuregulowanych w niniejszym Regulaminie mają zastosowanie zapisy umów na otrzymanie wsparcia zawierane z Uczestnikami Projektu oraz dokumenty obowiązujące przy realizacji Projektów w ramach RPO WD 2014-2020.</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Ogólny nadzór nad realizacją Projektu oraz rozstrzyganie spraw nieuregulowanych w Regulaminie należy do kompetencji Dyrektora Dolnośląskiego Wojewódzkiego Urzędu Pracy.</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Beneficjent zastrzega sobie prawo do zaprzestania realizacji Projektu w razie podjęcia decyzji przez Zarząd Województwa Dolnośląskiego o zaprzestaniu realizacji Projektu. W tym przypadku Uczestnikom Projektu nie przysługują żadne roszczenia wobec Beneficjenta.</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Ostateczna interpretacja niniejszego Regulaminu wiążąca dla Uczestników Projektu należy do Beneficjenta.</w:t>
      </w:r>
    </w:p>
    <w:p w:rsidR="00127382" w:rsidRPr="00127382" w:rsidRDefault="00127382" w:rsidP="00127382">
      <w:pPr>
        <w:spacing w:after="5" w:line="265" w:lineRule="auto"/>
        <w:ind w:right="5"/>
        <w:jc w:val="both"/>
        <w:rPr>
          <w:rFonts w:ascii="Calibri" w:eastAsia="Calibri" w:hAnsi="Calibri" w:cs="Calibri"/>
          <w:sz w:val="22"/>
          <w:szCs w:val="22"/>
        </w:rPr>
      </w:pPr>
    </w:p>
    <w:p w:rsidR="00127382" w:rsidRPr="00127382" w:rsidRDefault="00127382" w:rsidP="00127382">
      <w:pPr>
        <w:spacing w:after="5" w:line="265" w:lineRule="auto"/>
        <w:ind w:right="5"/>
        <w:jc w:val="both"/>
        <w:rPr>
          <w:rFonts w:ascii="Calibri" w:eastAsia="Calibri" w:hAnsi="Calibri" w:cs="Calibri"/>
          <w:sz w:val="22"/>
          <w:szCs w:val="22"/>
        </w:rPr>
      </w:pPr>
    </w:p>
    <w:p w:rsidR="00127382" w:rsidRDefault="00127382" w:rsidP="00127382">
      <w:pPr>
        <w:spacing w:after="5" w:line="265" w:lineRule="auto"/>
        <w:ind w:right="5"/>
        <w:jc w:val="both"/>
        <w:rPr>
          <w:rFonts w:ascii="Calibri" w:eastAsia="Calibri" w:hAnsi="Calibri" w:cs="Calibri"/>
          <w:sz w:val="22"/>
          <w:szCs w:val="22"/>
        </w:rPr>
      </w:pPr>
      <w:r w:rsidRPr="00127382">
        <w:rPr>
          <w:rFonts w:ascii="Calibri" w:eastAsia="Calibri" w:hAnsi="Calibri" w:cs="Calibri"/>
          <w:sz w:val="22"/>
          <w:szCs w:val="22"/>
        </w:rPr>
        <w:t xml:space="preserve">Załączniki: </w:t>
      </w:r>
    </w:p>
    <w:p w:rsidR="001567E1" w:rsidRPr="001567E1" w:rsidRDefault="001567E1" w:rsidP="001567E1">
      <w:pPr>
        <w:spacing w:after="5" w:line="265" w:lineRule="auto"/>
        <w:ind w:right="5"/>
        <w:jc w:val="both"/>
        <w:rPr>
          <w:rFonts w:ascii="Calibri" w:eastAsia="Calibri" w:hAnsi="Calibri" w:cs="Calibri"/>
          <w:sz w:val="22"/>
          <w:szCs w:val="22"/>
        </w:rPr>
      </w:pPr>
      <w:r w:rsidRPr="001567E1">
        <w:rPr>
          <w:rFonts w:ascii="Calibri" w:eastAsia="Calibri" w:hAnsi="Calibri" w:cs="Calibri"/>
          <w:sz w:val="22"/>
          <w:szCs w:val="22"/>
        </w:rPr>
        <w:t>Załącznik nr 1 do Regulaminu – Kwestionariusz zgłoszeniowy</w:t>
      </w:r>
    </w:p>
    <w:p w:rsidR="001567E1" w:rsidRPr="001567E1" w:rsidRDefault="00CD24FF" w:rsidP="001567E1">
      <w:pPr>
        <w:spacing w:after="5" w:line="265" w:lineRule="auto"/>
        <w:ind w:right="5"/>
        <w:jc w:val="both"/>
        <w:rPr>
          <w:rFonts w:ascii="Calibri" w:eastAsia="Calibri" w:hAnsi="Calibri" w:cs="Calibri"/>
          <w:sz w:val="22"/>
          <w:szCs w:val="22"/>
        </w:rPr>
      </w:pPr>
      <w:r>
        <w:rPr>
          <w:rFonts w:ascii="Calibri" w:eastAsia="Calibri" w:hAnsi="Calibri" w:cs="Calibri"/>
          <w:sz w:val="22"/>
          <w:szCs w:val="22"/>
        </w:rPr>
        <w:t>Załącznik nr 2</w:t>
      </w:r>
      <w:r w:rsidR="001567E1" w:rsidRPr="001567E1">
        <w:rPr>
          <w:rFonts w:ascii="Calibri" w:eastAsia="Calibri" w:hAnsi="Calibri" w:cs="Calibri"/>
          <w:sz w:val="22"/>
          <w:szCs w:val="22"/>
        </w:rPr>
        <w:t xml:space="preserve"> do Regulaminu – Obowiązek informacyjny</w:t>
      </w:r>
    </w:p>
    <w:p w:rsidR="001567E1" w:rsidRDefault="000868D8" w:rsidP="001567E1">
      <w:pPr>
        <w:spacing w:after="5" w:line="265" w:lineRule="auto"/>
        <w:ind w:right="5"/>
        <w:jc w:val="both"/>
        <w:rPr>
          <w:rFonts w:ascii="Calibri" w:eastAsia="Calibri" w:hAnsi="Calibri" w:cs="Calibri"/>
          <w:sz w:val="22"/>
          <w:szCs w:val="22"/>
        </w:rPr>
      </w:pPr>
      <w:r>
        <w:rPr>
          <w:rFonts w:ascii="Calibri" w:eastAsia="Calibri" w:hAnsi="Calibri" w:cs="Calibri"/>
          <w:sz w:val="22"/>
          <w:szCs w:val="22"/>
        </w:rPr>
        <w:t>Załącznik nr 3</w:t>
      </w:r>
      <w:r w:rsidR="001567E1" w:rsidRPr="001567E1">
        <w:rPr>
          <w:rFonts w:ascii="Calibri" w:eastAsia="Calibri" w:hAnsi="Calibri" w:cs="Calibri"/>
          <w:sz w:val="22"/>
          <w:szCs w:val="22"/>
        </w:rPr>
        <w:t xml:space="preserve"> do Regulaminu – Deklaracja uczestnictwa w projekcie</w:t>
      </w:r>
    </w:p>
    <w:p w:rsidR="00AC1926" w:rsidRPr="001567E1" w:rsidRDefault="00AC1926" w:rsidP="001567E1">
      <w:pPr>
        <w:spacing w:after="5" w:line="265" w:lineRule="auto"/>
        <w:ind w:right="5"/>
        <w:jc w:val="both"/>
        <w:rPr>
          <w:rFonts w:ascii="Calibri" w:eastAsia="Calibri" w:hAnsi="Calibri" w:cs="Calibri"/>
          <w:sz w:val="22"/>
          <w:szCs w:val="22"/>
        </w:rPr>
      </w:pPr>
      <w:r w:rsidRPr="00AC1926">
        <w:rPr>
          <w:rFonts w:ascii="Calibri" w:eastAsia="Calibri" w:hAnsi="Calibri" w:cs="Calibri"/>
          <w:sz w:val="22"/>
          <w:szCs w:val="22"/>
        </w:rPr>
        <w:t>Oświadczenie o wykluczeniu społecznym ze wskazaniem przesłanek</w:t>
      </w:r>
    </w:p>
    <w:p w:rsidR="001567E1" w:rsidRPr="00127382" w:rsidRDefault="001567E1" w:rsidP="00127382">
      <w:pPr>
        <w:spacing w:after="5" w:line="265" w:lineRule="auto"/>
        <w:ind w:right="5"/>
        <w:jc w:val="both"/>
        <w:rPr>
          <w:rFonts w:ascii="Calibri" w:eastAsia="Calibri" w:hAnsi="Calibri" w:cs="Calibri"/>
          <w:sz w:val="22"/>
          <w:szCs w:val="22"/>
        </w:rPr>
      </w:pPr>
    </w:p>
    <w:p w:rsidR="00127382" w:rsidRDefault="00127382" w:rsidP="00127382">
      <w:pPr>
        <w:spacing w:after="200"/>
        <w:rPr>
          <w:rFonts w:ascii="Calibri" w:eastAsia="Calibri" w:hAnsi="Calibri"/>
          <w:b/>
          <w:sz w:val="22"/>
          <w:szCs w:val="22"/>
          <w:lang w:eastAsia="en-US"/>
        </w:rPr>
      </w:pPr>
    </w:p>
    <w:p w:rsidR="00C91D3C" w:rsidRDefault="00C91D3C" w:rsidP="00127382">
      <w:pPr>
        <w:spacing w:after="200"/>
        <w:rPr>
          <w:rFonts w:ascii="Calibri" w:eastAsia="Calibri" w:hAnsi="Calibri"/>
          <w:b/>
          <w:sz w:val="22"/>
          <w:szCs w:val="22"/>
          <w:lang w:eastAsia="en-US"/>
        </w:rPr>
      </w:pPr>
    </w:p>
    <w:p w:rsidR="00C91D3C" w:rsidRDefault="00C91D3C" w:rsidP="00127382">
      <w:pPr>
        <w:spacing w:after="200"/>
        <w:rPr>
          <w:rFonts w:ascii="Calibri" w:eastAsia="Calibri" w:hAnsi="Calibri"/>
          <w:b/>
          <w:sz w:val="22"/>
          <w:szCs w:val="22"/>
          <w:lang w:eastAsia="en-US"/>
        </w:rPr>
      </w:pPr>
    </w:p>
    <w:p w:rsidR="00C91D3C" w:rsidRDefault="00AC1926" w:rsidP="00AC1926">
      <w:pPr>
        <w:spacing w:after="200"/>
        <w:jc w:val="right"/>
        <w:rPr>
          <w:rFonts w:ascii="Calibri" w:eastAsia="Calibri" w:hAnsi="Calibri"/>
          <w:b/>
          <w:sz w:val="22"/>
          <w:szCs w:val="22"/>
          <w:lang w:eastAsia="en-US"/>
        </w:rPr>
      </w:pPr>
      <w:r>
        <w:rPr>
          <w:rFonts w:ascii="Calibri" w:eastAsia="Calibri" w:hAnsi="Calibri"/>
          <w:b/>
          <w:sz w:val="22"/>
          <w:szCs w:val="22"/>
          <w:lang w:eastAsia="en-US"/>
        </w:rPr>
        <w:t>….</w:t>
      </w:r>
      <w:r w:rsidR="00C91D3C">
        <w:rPr>
          <w:rFonts w:ascii="Calibri" w:eastAsia="Calibri" w:hAnsi="Calibri"/>
          <w:b/>
          <w:sz w:val="22"/>
          <w:szCs w:val="22"/>
          <w:lang w:eastAsia="en-US"/>
        </w:rPr>
        <w:t>…………………………………………….</w:t>
      </w:r>
    </w:p>
    <w:p w:rsidR="00C91D3C" w:rsidRPr="00127382" w:rsidRDefault="00AC1926" w:rsidP="00C91D3C">
      <w:pPr>
        <w:spacing w:after="200"/>
        <w:jc w:val="right"/>
        <w:rPr>
          <w:rFonts w:ascii="Calibri" w:eastAsia="Calibri" w:hAnsi="Calibri"/>
          <w:b/>
          <w:sz w:val="22"/>
          <w:szCs w:val="22"/>
          <w:lang w:eastAsia="en-US"/>
        </w:rPr>
      </w:pPr>
      <w:r>
        <w:rPr>
          <w:rFonts w:ascii="Calibri" w:eastAsia="Calibri" w:hAnsi="Calibri"/>
          <w:b/>
          <w:sz w:val="22"/>
          <w:szCs w:val="22"/>
          <w:lang w:eastAsia="en-US"/>
        </w:rPr>
        <w:t>Data i p</w:t>
      </w:r>
      <w:r w:rsidR="001567E1">
        <w:rPr>
          <w:rFonts w:ascii="Calibri" w:eastAsia="Calibri" w:hAnsi="Calibri"/>
          <w:b/>
          <w:sz w:val="22"/>
          <w:szCs w:val="22"/>
          <w:lang w:eastAsia="en-US"/>
        </w:rPr>
        <w:t>odpis Uczestnika P</w:t>
      </w:r>
      <w:r w:rsidR="00C91D3C">
        <w:rPr>
          <w:rFonts w:ascii="Calibri" w:eastAsia="Calibri" w:hAnsi="Calibri"/>
          <w:b/>
          <w:sz w:val="22"/>
          <w:szCs w:val="22"/>
          <w:lang w:eastAsia="en-US"/>
        </w:rPr>
        <w:t>rojektu</w:t>
      </w:r>
    </w:p>
    <w:p w:rsidR="00572191" w:rsidRDefault="00572191" w:rsidP="00A82F87">
      <w:pPr>
        <w:pStyle w:val="Tytu"/>
        <w:jc w:val="left"/>
        <w:rPr>
          <w:rFonts w:ascii="Sylfaen" w:hAnsi="Sylfaen"/>
          <w:b/>
          <w:sz w:val="20"/>
        </w:rPr>
      </w:pPr>
    </w:p>
    <w:sectPr w:rsidR="00572191" w:rsidSect="004E2064">
      <w:headerReference w:type="default" r:id="rId10"/>
      <w:footerReference w:type="default" r:id="rId11"/>
      <w:pgSz w:w="11907" w:h="16840" w:code="9"/>
      <w:pgMar w:top="1640" w:right="754" w:bottom="2166" w:left="1134" w:header="85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04" w:rsidRDefault="00E82804">
      <w:r>
        <w:separator/>
      </w:r>
    </w:p>
  </w:endnote>
  <w:endnote w:type="continuationSeparator" w:id="0">
    <w:p w:rsidR="00E82804" w:rsidRDefault="00E8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oldenOldStyle">
    <w:altName w:val="Times New Roman"/>
    <w:charset w:val="00"/>
    <w:family w:val="auto"/>
    <w:pitch w:val="variable"/>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B8" w:rsidRDefault="009D3CB8" w:rsidP="009D3CB8">
    <w:pPr>
      <w:widowControl w:val="0"/>
      <w:pBdr>
        <w:top w:val="single" w:sz="4" w:space="1" w:color="auto"/>
      </w:pBdr>
      <w:suppressAutoHyphens/>
      <w:autoSpaceDN w:val="0"/>
      <w:jc w:val="center"/>
      <w:textAlignment w:val="baseline"/>
      <w:rPr>
        <w:rFonts w:ascii="Trebuchet MS" w:eastAsia="Andale Sans UI" w:hAnsi="Trebuchet MS" w:cs="Tahoma"/>
        <w:b/>
        <w:kern w:val="3"/>
        <w:sz w:val="16"/>
        <w:szCs w:val="14"/>
        <w:lang w:eastAsia="zh-CN" w:bidi="hi-IN"/>
      </w:rPr>
    </w:pPr>
  </w:p>
  <w:tbl>
    <w:tblPr>
      <w:tblW w:w="0" w:type="auto"/>
      <w:tblLook w:val="04A0" w:firstRow="1" w:lastRow="0" w:firstColumn="1" w:lastColumn="0" w:noHBand="0" w:noVBand="1"/>
    </w:tblPr>
    <w:tblGrid>
      <w:gridCol w:w="4606"/>
      <w:gridCol w:w="4607"/>
    </w:tblGrid>
    <w:tr w:rsidR="00AC1926" w:rsidRPr="00AC1926" w:rsidTr="00EF5C96">
      <w:tc>
        <w:tcPr>
          <w:tcW w:w="4606" w:type="dxa"/>
          <w:shd w:val="clear" w:color="auto" w:fill="auto"/>
        </w:tcPr>
        <w:p w:rsidR="00AC1926" w:rsidRPr="00AC1926" w:rsidRDefault="00AC1926" w:rsidP="00AC1926">
          <w:pPr>
            <w:widowControl w:val="0"/>
            <w:suppressAutoHyphens/>
            <w:autoSpaceDN w:val="0"/>
            <w:textAlignment w:val="baseline"/>
            <w:rPr>
              <w:rFonts w:ascii="Calibri" w:eastAsia="Calibri" w:hAnsi="Calibri" w:cs="Tahoma"/>
              <w:kern w:val="3"/>
              <w:sz w:val="14"/>
              <w:szCs w:val="14"/>
              <w:lang w:val="en-US" w:eastAsia="zh-CN" w:bidi="hi-IN"/>
            </w:rPr>
          </w:pPr>
          <w:proofErr w:type="spellStart"/>
          <w:r w:rsidRPr="00AC1926">
            <w:rPr>
              <w:rFonts w:ascii="Calibri" w:eastAsia="Calibri" w:hAnsi="Calibri" w:cs="Tahoma"/>
              <w:b/>
              <w:kern w:val="3"/>
              <w:sz w:val="14"/>
              <w:szCs w:val="14"/>
              <w:lang w:val="en-US" w:eastAsia="zh-CN" w:bidi="hi-IN"/>
            </w:rPr>
            <w:t>Lider</w:t>
          </w:r>
          <w:proofErr w:type="spellEnd"/>
          <w:r w:rsidRPr="00AC1926">
            <w:rPr>
              <w:rFonts w:ascii="Calibri" w:eastAsia="Calibri" w:hAnsi="Calibri" w:cs="Tahoma"/>
              <w:b/>
              <w:kern w:val="3"/>
              <w:sz w:val="14"/>
              <w:szCs w:val="14"/>
              <w:lang w:val="en-US" w:eastAsia="zh-CN" w:bidi="hi-IN"/>
            </w:rPr>
            <w:t>:</w:t>
          </w:r>
          <w:r w:rsidRPr="00AC1926">
            <w:rPr>
              <w:rFonts w:ascii="Calibri" w:eastAsia="Calibri" w:hAnsi="Calibri" w:cs="Tahoma"/>
              <w:kern w:val="3"/>
              <w:sz w:val="14"/>
              <w:szCs w:val="14"/>
              <w:lang w:val="en-US" w:eastAsia="zh-CN" w:bidi="hi-IN"/>
            </w:rPr>
            <w:t xml:space="preserve"> </w:t>
          </w:r>
          <w:proofErr w:type="spellStart"/>
          <w:r w:rsidRPr="00AC1926">
            <w:rPr>
              <w:rFonts w:ascii="Calibri" w:eastAsia="Calibri" w:hAnsi="Calibri" w:cs="Tahoma"/>
              <w:kern w:val="3"/>
              <w:sz w:val="14"/>
              <w:szCs w:val="14"/>
              <w:lang w:val="en-US" w:eastAsia="zh-CN" w:bidi="hi-IN"/>
            </w:rPr>
            <w:t>Stowarzyszenie</w:t>
          </w:r>
          <w:proofErr w:type="spellEnd"/>
          <w:r w:rsidRPr="00AC1926">
            <w:rPr>
              <w:rFonts w:ascii="Calibri" w:eastAsia="Calibri" w:hAnsi="Calibri" w:cs="Tahoma"/>
              <w:kern w:val="3"/>
              <w:sz w:val="14"/>
              <w:szCs w:val="14"/>
              <w:lang w:val="en-US" w:eastAsia="zh-CN" w:bidi="hi-IN"/>
            </w:rPr>
            <w:t xml:space="preserve"> Centrum </w:t>
          </w:r>
          <w:proofErr w:type="spellStart"/>
          <w:r w:rsidRPr="00AC1926">
            <w:rPr>
              <w:rFonts w:ascii="Calibri" w:eastAsia="Calibri" w:hAnsi="Calibri" w:cs="Tahoma"/>
              <w:kern w:val="3"/>
              <w:sz w:val="14"/>
              <w:szCs w:val="14"/>
              <w:lang w:val="en-US" w:eastAsia="zh-CN" w:bidi="hi-IN"/>
            </w:rPr>
            <w:t>Wspierania</w:t>
          </w:r>
          <w:proofErr w:type="spellEnd"/>
          <w:r w:rsidRPr="00AC1926">
            <w:rPr>
              <w:rFonts w:ascii="Calibri" w:eastAsia="Calibri" w:hAnsi="Calibri" w:cs="Tahoma"/>
              <w:kern w:val="3"/>
              <w:sz w:val="14"/>
              <w:szCs w:val="14"/>
              <w:lang w:val="en-US" w:eastAsia="zh-CN" w:bidi="hi-IN"/>
            </w:rPr>
            <w:t xml:space="preserve"> </w:t>
          </w:r>
          <w:proofErr w:type="spellStart"/>
          <w:r w:rsidRPr="00AC1926">
            <w:rPr>
              <w:rFonts w:ascii="Calibri" w:eastAsia="Calibri" w:hAnsi="Calibri" w:cs="Tahoma"/>
              <w:kern w:val="3"/>
              <w:sz w:val="14"/>
              <w:szCs w:val="14"/>
              <w:lang w:val="en-US" w:eastAsia="zh-CN" w:bidi="hi-IN"/>
            </w:rPr>
            <w:t>Przedsiębiorczości</w:t>
          </w:r>
          <w:proofErr w:type="spellEnd"/>
        </w:p>
        <w:p w:rsidR="00AC1926" w:rsidRPr="00AC1926" w:rsidRDefault="00AC1926" w:rsidP="00AC1926">
          <w:pPr>
            <w:widowControl w:val="0"/>
            <w:suppressAutoHyphens/>
            <w:autoSpaceDN w:val="0"/>
            <w:textAlignment w:val="baseline"/>
            <w:rPr>
              <w:rFonts w:ascii="Calibri" w:eastAsia="Calibri" w:hAnsi="Calibri" w:cs="Tahoma"/>
              <w:kern w:val="3"/>
              <w:sz w:val="14"/>
              <w:szCs w:val="14"/>
              <w:lang w:eastAsia="zh-CN" w:bidi="hi-IN"/>
            </w:rPr>
          </w:pPr>
          <w:r w:rsidRPr="00AC1926">
            <w:rPr>
              <w:rFonts w:ascii="Calibri" w:eastAsia="Calibri" w:hAnsi="Calibri" w:cs="Tahoma"/>
              <w:kern w:val="3"/>
              <w:sz w:val="14"/>
              <w:szCs w:val="14"/>
              <w:lang w:eastAsia="zh-CN" w:bidi="hi-IN"/>
            </w:rPr>
            <w:t>Biuro Projektu – ul. Piłsudskiego 95, 50-016 Wrocław</w:t>
          </w:r>
        </w:p>
        <w:p w:rsidR="00AC1926" w:rsidRPr="00AC1926" w:rsidRDefault="00AC1926" w:rsidP="00AC1926">
          <w:pPr>
            <w:autoSpaceDE w:val="0"/>
            <w:autoSpaceDN w:val="0"/>
            <w:adjustRightInd w:val="0"/>
            <w:rPr>
              <w:rFonts w:ascii="Calibri" w:eastAsia="Calibri" w:hAnsi="Calibri" w:cs="Tahoma"/>
              <w:color w:val="000000"/>
              <w:sz w:val="14"/>
              <w:szCs w:val="14"/>
              <w:lang w:eastAsia="en-US"/>
            </w:rPr>
          </w:pPr>
          <w:r w:rsidRPr="00AC1926">
            <w:rPr>
              <w:rFonts w:ascii="Calibri" w:eastAsia="Calibri" w:hAnsi="Calibri" w:cs="Tahoma"/>
              <w:color w:val="000000"/>
              <w:sz w:val="14"/>
              <w:szCs w:val="14"/>
              <w:lang w:eastAsia="en-US"/>
            </w:rPr>
            <w:t>tel.</w:t>
          </w:r>
          <w:r w:rsidRPr="00AC1926">
            <w:rPr>
              <w:rFonts w:ascii="Calibri" w:eastAsia="Calibri" w:hAnsi="Calibri" w:cs="Calibri"/>
              <w:color w:val="000000"/>
              <w:sz w:val="24"/>
              <w:szCs w:val="24"/>
              <w:lang w:eastAsia="en-US"/>
            </w:rPr>
            <w:t xml:space="preserve"> </w:t>
          </w:r>
          <w:r w:rsidRPr="00AC1926">
            <w:rPr>
              <w:rFonts w:ascii="Calibri" w:eastAsia="Calibri" w:hAnsi="Calibri" w:cs="Calibri"/>
              <w:color w:val="000000"/>
              <w:sz w:val="14"/>
              <w:szCs w:val="14"/>
              <w:lang w:eastAsia="en-US"/>
            </w:rPr>
            <w:t>71 789 92 15</w:t>
          </w:r>
          <w:r w:rsidRPr="00AC1926">
            <w:rPr>
              <w:rFonts w:ascii="Calibri" w:eastAsia="Calibri" w:hAnsi="Calibri" w:cs="Tahoma"/>
              <w:color w:val="000000"/>
              <w:sz w:val="14"/>
              <w:szCs w:val="14"/>
              <w:lang w:eastAsia="en-US"/>
            </w:rPr>
            <w:t xml:space="preserve">, </w:t>
          </w:r>
        </w:p>
        <w:p w:rsidR="00AC1926" w:rsidRPr="00AC1926" w:rsidRDefault="00AC1926" w:rsidP="00AC1926">
          <w:pPr>
            <w:widowControl w:val="0"/>
            <w:suppressAutoHyphens/>
            <w:autoSpaceDN w:val="0"/>
            <w:textAlignment w:val="baseline"/>
            <w:rPr>
              <w:rFonts w:ascii="Calibri" w:eastAsia="Calibri" w:hAnsi="Calibri" w:cs="Tahoma"/>
              <w:kern w:val="3"/>
              <w:sz w:val="14"/>
              <w:szCs w:val="14"/>
              <w:lang w:eastAsia="zh-CN" w:bidi="hi-IN"/>
            </w:rPr>
          </w:pPr>
          <w:r w:rsidRPr="00AC1926">
            <w:rPr>
              <w:rFonts w:ascii="Calibri" w:eastAsia="Calibri" w:hAnsi="Calibri" w:cs="Tahoma"/>
              <w:color w:val="000000"/>
              <w:kern w:val="3"/>
              <w:sz w:val="14"/>
              <w:szCs w:val="14"/>
              <w:lang w:eastAsia="zh-CN" w:bidi="hi-IN"/>
            </w:rPr>
            <w:t>www.cwp.wroclaw.pl;biuro@cwp.wroclaw.pl</w:t>
          </w:r>
        </w:p>
      </w:tc>
      <w:tc>
        <w:tcPr>
          <w:tcW w:w="4607" w:type="dxa"/>
          <w:shd w:val="clear" w:color="auto" w:fill="auto"/>
        </w:tcPr>
        <w:p w:rsidR="00AC1926" w:rsidRPr="00AC1926" w:rsidRDefault="00AC1926" w:rsidP="00AC1926">
          <w:pPr>
            <w:widowControl w:val="0"/>
            <w:suppressAutoHyphens/>
            <w:autoSpaceDN w:val="0"/>
            <w:jc w:val="right"/>
            <w:textAlignment w:val="baseline"/>
            <w:rPr>
              <w:rFonts w:ascii="Calibri" w:eastAsia="Calibri" w:hAnsi="Calibri" w:cs="Tahoma"/>
              <w:kern w:val="3"/>
              <w:sz w:val="14"/>
              <w:szCs w:val="14"/>
              <w:lang w:eastAsia="zh-CN" w:bidi="hi-IN"/>
            </w:rPr>
          </w:pPr>
          <w:r w:rsidRPr="00AC1926">
            <w:rPr>
              <w:rFonts w:ascii="Calibri" w:eastAsia="Calibri" w:hAnsi="Calibri" w:cs="Tahoma"/>
              <w:b/>
              <w:kern w:val="3"/>
              <w:sz w:val="14"/>
              <w:szCs w:val="14"/>
              <w:lang w:eastAsia="zh-CN" w:bidi="hi-IN"/>
            </w:rPr>
            <w:t xml:space="preserve">Partner: </w:t>
          </w:r>
          <w:r w:rsidRPr="00AC1926">
            <w:rPr>
              <w:rFonts w:ascii="Calibri" w:eastAsia="Calibri" w:hAnsi="Calibri" w:cs="Tahoma"/>
              <w:kern w:val="3"/>
              <w:sz w:val="14"/>
              <w:szCs w:val="14"/>
              <w:lang w:eastAsia="zh-CN" w:bidi="hi-IN"/>
            </w:rPr>
            <w:t>Fundacja KOBE</w:t>
          </w:r>
        </w:p>
        <w:p w:rsidR="00AC1926" w:rsidRPr="00AC1926" w:rsidRDefault="00AC1926" w:rsidP="00AC1926">
          <w:pPr>
            <w:widowControl w:val="0"/>
            <w:suppressAutoHyphens/>
            <w:autoSpaceDN w:val="0"/>
            <w:textAlignment w:val="baseline"/>
            <w:rPr>
              <w:rFonts w:ascii="Calibri" w:eastAsia="Calibri" w:hAnsi="Calibri" w:cs="Tahoma"/>
              <w:kern w:val="3"/>
              <w:sz w:val="14"/>
              <w:szCs w:val="14"/>
              <w:lang w:eastAsia="zh-CN" w:bidi="hi-IN"/>
            </w:rPr>
          </w:pPr>
          <w:r w:rsidRPr="00AC1926">
            <w:rPr>
              <w:rFonts w:ascii="Calibri" w:eastAsia="Calibri" w:hAnsi="Calibri" w:cs="Tahoma"/>
              <w:kern w:val="3"/>
              <w:sz w:val="14"/>
              <w:szCs w:val="14"/>
              <w:lang w:eastAsia="zh-CN" w:bidi="hi-IN"/>
            </w:rPr>
            <w:t xml:space="preserve">                                            Biuro Projektu – ul. Piłsudskiego 95, 50-016 Wrocław</w:t>
          </w:r>
        </w:p>
        <w:p w:rsidR="00AC1926" w:rsidRPr="00AC1926" w:rsidRDefault="00AC1926" w:rsidP="00AC1926">
          <w:pPr>
            <w:widowControl w:val="0"/>
            <w:suppressAutoHyphens/>
            <w:autoSpaceDN w:val="0"/>
            <w:jc w:val="right"/>
            <w:textAlignment w:val="baseline"/>
            <w:rPr>
              <w:rFonts w:ascii="Calibri" w:eastAsia="Calibri" w:hAnsi="Calibri" w:cs="Tahoma"/>
              <w:color w:val="000000"/>
              <w:kern w:val="3"/>
              <w:sz w:val="14"/>
              <w:szCs w:val="14"/>
              <w:lang w:val="en-US" w:eastAsia="zh-CN" w:bidi="hi-IN"/>
            </w:rPr>
          </w:pPr>
          <w:r w:rsidRPr="00AC1926">
            <w:rPr>
              <w:rFonts w:ascii="Calibri" w:eastAsia="Calibri" w:hAnsi="Calibri" w:cs="Tahoma"/>
              <w:color w:val="000000"/>
              <w:kern w:val="3"/>
              <w:sz w:val="14"/>
              <w:szCs w:val="14"/>
              <w:lang w:val="en-US" w:eastAsia="zh-CN" w:bidi="hi-IN"/>
            </w:rPr>
            <w:t xml:space="preserve">tel. 71 799 99 73-73, </w:t>
          </w:r>
        </w:p>
        <w:p w:rsidR="00AC1926" w:rsidRPr="00AC1926" w:rsidRDefault="00AC1926" w:rsidP="00AC1926">
          <w:pPr>
            <w:widowControl w:val="0"/>
            <w:suppressAutoHyphens/>
            <w:autoSpaceDN w:val="0"/>
            <w:jc w:val="right"/>
            <w:textAlignment w:val="baseline"/>
            <w:rPr>
              <w:rFonts w:ascii="Times New Roman" w:eastAsia="Calibri" w:hAnsi="Times New Roman" w:cs="Tahoma"/>
              <w:kern w:val="3"/>
              <w:sz w:val="24"/>
              <w:szCs w:val="24"/>
              <w:lang w:val="en-US" w:eastAsia="zh-CN" w:bidi="hi-IN"/>
            </w:rPr>
          </w:pPr>
          <w:r w:rsidRPr="00AC1926">
            <w:rPr>
              <w:rFonts w:ascii="Calibri" w:eastAsia="Calibri" w:hAnsi="Calibri" w:cs="Tahoma"/>
              <w:color w:val="000000"/>
              <w:kern w:val="3"/>
              <w:sz w:val="14"/>
              <w:szCs w:val="14"/>
              <w:lang w:val="en-US" w:eastAsia="zh-CN" w:bidi="hi-IN"/>
            </w:rPr>
            <w:t>www.fundacjakobe.pl;</w:t>
          </w:r>
          <w:r w:rsidRPr="00AC1926">
            <w:rPr>
              <w:rFonts w:ascii="Calibri" w:eastAsia="Calibri" w:hAnsi="Calibri" w:cs="Tahoma"/>
              <w:kern w:val="3"/>
              <w:sz w:val="14"/>
              <w:szCs w:val="14"/>
              <w:lang w:val="en-US" w:eastAsia="zh-CN" w:bidi="hi-IN"/>
            </w:rPr>
            <w:t xml:space="preserve">info@fundacjakobe.pl </w:t>
          </w:r>
        </w:p>
        <w:p w:rsidR="00AC1926" w:rsidRPr="00AC1926" w:rsidRDefault="00AC1926" w:rsidP="00AC1926">
          <w:pPr>
            <w:widowControl w:val="0"/>
            <w:suppressAutoHyphens/>
            <w:autoSpaceDN w:val="0"/>
            <w:jc w:val="right"/>
            <w:textAlignment w:val="baseline"/>
            <w:rPr>
              <w:rFonts w:ascii="Calibri" w:eastAsia="Calibri" w:hAnsi="Calibri" w:cs="Tahoma"/>
              <w:kern w:val="3"/>
              <w:sz w:val="14"/>
              <w:szCs w:val="14"/>
              <w:lang w:val="en-US" w:eastAsia="zh-CN" w:bidi="hi-IN"/>
            </w:rPr>
          </w:pPr>
          <w:r w:rsidRPr="00AC1926">
            <w:rPr>
              <w:rFonts w:ascii="Calibri" w:eastAsia="Calibri" w:hAnsi="Calibri" w:cs="Tahoma"/>
              <w:kern w:val="3"/>
              <w:sz w:val="14"/>
              <w:szCs w:val="14"/>
              <w:lang w:val="en-US" w:eastAsia="zh-CN" w:bidi="hi-IN"/>
            </w:rPr>
            <w:t xml:space="preserve"> </w:t>
          </w:r>
        </w:p>
      </w:tc>
    </w:tr>
  </w:tbl>
  <w:p w:rsidR="00AC1926" w:rsidRPr="00AC1926" w:rsidRDefault="00AC1926" w:rsidP="00AC1926">
    <w:pPr>
      <w:tabs>
        <w:tab w:val="center" w:pos="4536"/>
        <w:tab w:val="right" w:pos="9072"/>
      </w:tabs>
      <w:rPr>
        <w:rFonts w:ascii="Calibri" w:hAnsi="Calibri"/>
        <w:sz w:val="22"/>
        <w:szCs w:val="22"/>
      </w:rPr>
    </w:pPr>
  </w:p>
  <w:p w:rsidR="009D3CB8" w:rsidRDefault="009D3CB8">
    <w:pPr>
      <w:pStyle w:val="Stopka"/>
    </w:pPr>
  </w:p>
  <w:p w:rsidR="009D3CB8" w:rsidRDefault="009D3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04" w:rsidRDefault="00E82804">
      <w:r>
        <w:separator/>
      </w:r>
    </w:p>
  </w:footnote>
  <w:footnote w:type="continuationSeparator" w:id="0">
    <w:p w:rsidR="00E82804" w:rsidRDefault="00E82804">
      <w:r>
        <w:continuationSeparator/>
      </w:r>
    </w:p>
  </w:footnote>
  <w:footnote w:id="1">
    <w:p w:rsidR="00127382" w:rsidRDefault="00127382" w:rsidP="00127382">
      <w:pPr>
        <w:pStyle w:val="Tekstprzypisudolnego"/>
      </w:pPr>
      <w:r w:rsidRPr="003A1DD3">
        <w:rPr>
          <w:rStyle w:val="Odwoanieprzypisudolnego"/>
        </w:rPr>
        <w:footnoteRef/>
      </w:r>
      <w:r w:rsidRPr="003A1DD3">
        <w:t xml:space="preserve"> </w:t>
      </w:r>
      <w:r w:rsidRPr="003A1DD3">
        <w:rPr>
          <w:color w:val="222222"/>
          <w:sz w:val="16"/>
          <w:szCs w:val="16"/>
          <w:shd w:val="clear" w:color="auto" w:fill="FFFFFF"/>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footnote>
  <w:footnote w:id="2">
    <w:p w:rsidR="00127382" w:rsidRPr="00CB4B66" w:rsidRDefault="00127382" w:rsidP="00127382">
      <w:pPr>
        <w:pStyle w:val="Default"/>
        <w:rPr>
          <w:rFonts w:ascii="Calibri" w:hAnsi="Calibri" w:cs="Calibri"/>
          <w:sz w:val="18"/>
          <w:szCs w:val="18"/>
          <w:lang w:eastAsia="pl-PL"/>
        </w:rPr>
      </w:pPr>
      <w:r w:rsidRPr="001B2EDD">
        <w:rPr>
          <w:rStyle w:val="Odwoanieprzypisudolnego"/>
          <w:color w:val="auto"/>
        </w:rPr>
        <w:footnoteRef/>
      </w:r>
      <w:r w:rsidRPr="001B2EDD">
        <w:rPr>
          <w:color w:val="auto"/>
        </w:rPr>
        <w:t xml:space="preserve"> </w:t>
      </w:r>
      <w:r w:rsidRPr="00CB4B66">
        <w:rPr>
          <w:color w:val="auto"/>
          <w:sz w:val="18"/>
          <w:szCs w:val="18"/>
        </w:rPr>
        <w:t xml:space="preserve">Wsparcie realizowane jest zgodnie z dokumentacją konkursową dla konkursu nr </w:t>
      </w:r>
    </w:p>
    <w:tbl>
      <w:tblPr>
        <w:tblW w:w="0" w:type="auto"/>
        <w:tblBorders>
          <w:top w:val="nil"/>
          <w:left w:val="nil"/>
          <w:bottom w:val="nil"/>
          <w:right w:val="nil"/>
        </w:tblBorders>
        <w:tblLayout w:type="fixed"/>
        <w:tblLook w:val="0000" w:firstRow="0" w:lastRow="0" w:firstColumn="0" w:lastColumn="0" w:noHBand="0" w:noVBand="0"/>
      </w:tblPr>
      <w:tblGrid>
        <w:gridCol w:w="2887"/>
      </w:tblGrid>
      <w:tr w:rsidR="00127382" w:rsidRPr="00D11C97">
        <w:trPr>
          <w:trHeight w:val="110"/>
        </w:trPr>
        <w:tc>
          <w:tcPr>
            <w:tcW w:w="2887" w:type="dxa"/>
          </w:tcPr>
          <w:p w:rsidR="00127382" w:rsidRPr="00D11C97" w:rsidRDefault="00A43021" w:rsidP="007A5D93">
            <w:pPr>
              <w:autoSpaceDE w:val="0"/>
              <w:autoSpaceDN w:val="0"/>
              <w:adjustRightInd w:val="0"/>
              <w:rPr>
                <w:rFonts w:cs="Calibri"/>
                <w:sz w:val="18"/>
                <w:szCs w:val="18"/>
              </w:rPr>
            </w:pPr>
            <w:r w:rsidRPr="00A43021">
              <w:rPr>
                <w:rFonts w:cs="Calibri"/>
                <w:sz w:val="18"/>
                <w:szCs w:val="18"/>
              </w:rPr>
              <w:t>RPDS.09.01.01-IP.02-02-401/20</w:t>
            </w:r>
          </w:p>
        </w:tc>
      </w:tr>
    </w:tbl>
    <w:p w:rsidR="00127382" w:rsidRDefault="00127382" w:rsidP="001273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4C" w:rsidRDefault="00702A4C" w:rsidP="00702A4C">
    <w:pPr>
      <w:pStyle w:val="Nagwek"/>
      <w:rPr>
        <w:b/>
        <w:noProof/>
      </w:rPr>
    </w:pPr>
  </w:p>
  <w:p w:rsidR="00702A4C" w:rsidRPr="00984ADB" w:rsidRDefault="00321D20" w:rsidP="00702A4C">
    <w:pPr>
      <w:pStyle w:val="Nagwek"/>
      <w:jc w:val="center"/>
      <w:rPr>
        <w:szCs w:val="16"/>
      </w:rPr>
    </w:pPr>
    <w:r>
      <w:rPr>
        <w:b/>
        <w:noProof/>
      </w:rPr>
      <w:drawing>
        <wp:inline distT="0" distB="0" distL="0" distR="0">
          <wp:extent cx="575310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02A4C" w:rsidRDefault="00702A4C" w:rsidP="00702A4C">
    <w:pPr>
      <w:pStyle w:val="Nagwek"/>
      <w:rPr>
        <w:szCs w:val="16"/>
      </w:rPr>
    </w:pPr>
  </w:p>
  <w:p w:rsidR="00702A4C" w:rsidRPr="00612290" w:rsidRDefault="00702A4C" w:rsidP="00702A4C">
    <w:pPr>
      <w:pStyle w:val="Nagwek"/>
      <w:rPr>
        <w:szCs w:val="16"/>
      </w:rPr>
    </w:pPr>
  </w:p>
  <w:p w:rsidR="00995F91" w:rsidRPr="00702A4C" w:rsidRDefault="00995F91" w:rsidP="00702A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2A22CD7"/>
    <w:multiLevelType w:val="hybridMultilevel"/>
    <w:tmpl w:val="D8E8C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69366A"/>
    <w:multiLevelType w:val="hybridMultilevel"/>
    <w:tmpl w:val="BAAE43D2"/>
    <w:lvl w:ilvl="0" w:tplc="2C2AB512">
      <w:start w:val="1"/>
      <w:numFmt w:val="decimal"/>
      <w:lvlText w:val="%1."/>
      <w:lvlJc w:val="left"/>
      <w:pPr>
        <w:ind w:left="1132" w:hanging="360"/>
      </w:pPr>
      <w:rPr>
        <w:b w:val="0"/>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3">
    <w:nsid w:val="059A2411"/>
    <w:multiLevelType w:val="hybridMultilevel"/>
    <w:tmpl w:val="B232CACC"/>
    <w:lvl w:ilvl="0" w:tplc="E6223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B7C71"/>
    <w:multiLevelType w:val="hybridMultilevel"/>
    <w:tmpl w:val="AEBC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BB6CC7"/>
    <w:multiLevelType w:val="hybridMultilevel"/>
    <w:tmpl w:val="426A5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61E1F"/>
    <w:multiLevelType w:val="hybridMultilevel"/>
    <w:tmpl w:val="6C7A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991F82"/>
    <w:multiLevelType w:val="hybridMultilevel"/>
    <w:tmpl w:val="07DC0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10302B"/>
    <w:multiLevelType w:val="hybridMultilevel"/>
    <w:tmpl w:val="26DC51DE"/>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nsid w:val="187B53F6"/>
    <w:multiLevelType w:val="hybridMultilevel"/>
    <w:tmpl w:val="8DBAB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E7C26"/>
    <w:multiLevelType w:val="hybridMultilevel"/>
    <w:tmpl w:val="3D36A8F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242B50CE"/>
    <w:multiLevelType w:val="hybridMultilevel"/>
    <w:tmpl w:val="45C2B1BA"/>
    <w:lvl w:ilvl="0" w:tplc="04150017">
      <w:start w:val="1"/>
      <w:numFmt w:val="lowerLetter"/>
      <w:lvlText w:val="%1)"/>
      <w:lvlJc w:val="left"/>
      <w:pPr>
        <w:ind w:left="1094" w:hanging="360"/>
      </w:pPr>
    </w:lvl>
    <w:lvl w:ilvl="1" w:tplc="04150017">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
    <w:nsid w:val="26985DE1"/>
    <w:multiLevelType w:val="hybridMultilevel"/>
    <w:tmpl w:val="A4F2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9B4F22"/>
    <w:multiLevelType w:val="hybridMultilevel"/>
    <w:tmpl w:val="2B2A5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B2A34B7"/>
    <w:multiLevelType w:val="hybridMultilevel"/>
    <w:tmpl w:val="02A4C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E334E2"/>
    <w:multiLevelType w:val="hybridMultilevel"/>
    <w:tmpl w:val="BC743C4A"/>
    <w:lvl w:ilvl="0" w:tplc="0415000F">
      <w:start w:val="1"/>
      <w:numFmt w:val="decimal"/>
      <w:lvlText w:val="%1."/>
      <w:lvlJc w:val="left"/>
      <w:pPr>
        <w:ind w:left="1094" w:hanging="360"/>
      </w:pPr>
    </w:lvl>
    <w:lvl w:ilvl="1" w:tplc="04150017">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
    <w:nsid w:val="2DA728DF"/>
    <w:multiLevelType w:val="hybridMultilevel"/>
    <w:tmpl w:val="573269F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30304FFB"/>
    <w:multiLevelType w:val="hybridMultilevel"/>
    <w:tmpl w:val="491415E4"/>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8">
    <w:nsid w:val="367732E0"/>
    <w:multiLevelType w:val="hybridMultilevel"/>
    <w:tmpl w:val="F37C6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F2394"/>
    <w:multiLevelType w:val="multilevel"/>
    <w:tmpl w:val="0D56DE1A"/>
    <w:styleLink w:val="WW8Num4"/>
    <w:lvl w:ilvl="0">
      <w:start w:val="1"/>
      <w:numFmt w:val="lowerLetter"/>
      <w:lvlText w:val="%1)"/>
      <w:lvlJc w:val="left"/>
      <w:pPr>
        <w:ind w:left="1353" w:hanging="360"/>
      </w:pPr>
    </w:lvl>
    <w:lvl w:ilvl="1">
      <w:start w:val="4"/>
      <w:numFmt w:val="upperLetter"/>
      <w:lvlText w:val="%2)"/>
      <w:lvlJc w:val="left"/>
      <w:pPr>
        <w:ind w:left="2073" w:hanging="360"/>
      </w:pPr>
      <w:rPr>
        <w:rFonts w:hint="default"/>
        <w:b/>
      </w:rPr>
    </w:lvl>
    <w:lvl w:ilvl="2">
      <w:start w:val="1"/>
      <w:numFmt w:val="decimal"/>
      <w:lvlText w:val="%3."/>
      <w:lvlJc w:val="left"/>
      <w:pPr>
        <w:ind w:left="2793" w:hanging="36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36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360"/>
      </w:pPr>
    </w:lvl>
  </w:abstractNum>
  <w:abstractNum w:abstractNumId="20">
    <w:nsid w:val="587C4742"/>
    <w:multiLevelType w:val="hybridMultilevel"/>
    <w:tmpl w:val="E03CE6E0"/>
    <w:lvl w:ilvl="0" w:tplc="A54267E2">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9501F11"/>
    <w:multiLevelType w:val="hybridMultilevel"/>
    <w:tmpl w:val="14929F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5AC4625F"/>
    <w:multiLevelType w:val="hybridMultilevel"/>
    <w:tmpl w:val="5884393E"/>
    <w:lvl w:ilvl="0" w:tplc="48C07184">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nsid w:val="5B0E67FC"/>
    <w:multiLevelType w:val="hybridMultilevel"/>
    <w:tmpl w:val="40E850C8"/>
    <w:lvl w:ilvl="0" w:tplc="784C6C62">
      <w:start w:val="14"/>
      <w:numFmt w:val="decimal"/>
      <w:lvlText w:val="%1."/>
      <w:lvlJc w:val="left"/>
      <w:pPr>
        <w:ind w:left="2160" w:hanging="36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5E26206D"/>
    <w:multiLevelType w:val="hybridMultilevel"/>
    <w:tmpl w:val="58A640C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5">
    <w:nsid w:val="5E4F3AF2"/>
    <w:multiLevelType w:val="hybridMultilevel"/>
    <w:tmpl w:val="49940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51291"/>
    <w:multiLevelType w:val="hybridMultilevel"/>
    <w:tmpl w:val="DA7AF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3353C16"/>
    <w:multiLevelType w:val="hybridMultilevel"/>
    <w:tmpl w:val="DFB26838"/>
    <w:lvl w:ilvl="0" w:tplc="A5065F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80B4332"/>
    <w:multiLevelType w:val="hybridMultilevel"/>
    <w:tmpl w:val="54EE90B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E72C59"/>
    <w:multiLevelType w:val="hybridMultilevel"/>
    <w:tmpl w:val="A6BAB7D0"/>
    <w:lvl w:ilvl="0" w:tplc="385A242A">
      <w:start w:val="1"/>
      <w:numFmt w:val="decimal"/>
      <w:lvlText w:val="%1."/>
      <w:lvlJc w:val="left"/>
      <w:pPr>
        <w:ind w:left="412" w:hanging="360"/>
      </w:pPr>
      <w:rPr>
        <w:rFonts w:asciiTheme="minorHAnsi" w:hAnsiTheme="minorHAnsi" w:cstheme="minorHAnsi" w:hint="default"/>
        <w:b w:val="0"/>
        <w:color w:val="auto"/>
        <w:sz w:val="22"/>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30">
    <w:nsid w:val="699F5504"/>
    <w:multiLevelType w:val="hybridMultilevel"/>
    <w:tmpl w:val="7CA6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65576F"/>
    <w:multiLevelType w:val="hybridMultilevel"/>
    <w:tmpl w:val="A590F2F2"/>
    <w:lvl w:ilvl="0" w:tplc="BF083A86">
      <w:start w:val="14"/>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FBE182A"/>
    <w:multiLevelType w:val="hybridMultilevel"/>
    <w:tmpl w:val="990CF0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718013D2"/>
    <w:multiLevelType w:val="hybridMultilevel"/>
    <w:tmpl w:val="4358127C"/>
    <w:lvl w:ilvl="0" w:tplc="61347A32">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17D74"/>
    <w:multiLevelType w:val="hybridMultilevel"/>
    <w:tmpl w:val="1EDE88AC"/>
    <w:lvl w:ilvl="0" w:tplc="2C2AB512">
      <w:start w:val="1"/>
      <w:numFmt w:val="decimal"/>
      <w:lvlText w:val="%1."/>
      <w:lvlJc w:val="left"/>
      <w:pPr>
        <w:ind w:left="2212"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76BB3E71"/>
    <w:multiLevelType w:val="hybridMultilevel"/>
    <w:tmpl w:val="D136A9DA"/>
    <w:lvl w:ilvl="0" w:tplc="8F7AAD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9272C"/>
    <w:multiLevelType w:val="hybridMultilevel"/>
    <w:tmpl w:val="EEA48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9C691A"/>
    <w:multiLevelType w:val="hybridMultilevel"/>
    <w:tmpl w:val="B890DDF0"/>
    <w:lvl w:ilvl="0" w:tplc="03F89BF0">
      <w:start w:val="2"/>
      <w:numFmt w:val="lowerLetter"/>
      <w:lvlText w:val="%1)"/>
      <w:lvlJc w:val="left"/>
      <w:pPr>
        <w:ind w:left="720" w:hanging="360"/>
      </w:pPr>
      <w:rPr>
        <w:rFonts w:ascii="Arial" w:eastAsia="Times New Roman" w:hAnsi="Arial"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DD0DDA"/>
    <w:multiLevelType w:val="hybridMultilevel"/>
    <w:tmpl w:val="3CE46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3D2456"/>
    <w:multiLevelType w:val="hybridMultilevel"/>
    <w:tmpl w:val="3CC49E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19"/>
    <w:lvlOverride w:ilvl="0">
      <w:lvl w:ilvl="0">
        <w:start w:val="1"/>
        <w:numFmt w:val="lowerLetter"/>
        <w:lvlText w:val="%1)"/>
        <w:lvlJc w:val="left"/>
        <w:pPr>
          <w:ind w:left="1353" w:hanging="360"/>
        </w:pPr>
      </w:lvl>
    </w:lvlOverride>
    <w:lvlOverride w:ilvl="1">
      <w:lvl w:ilvl="1">
        <w:start w:val="1"/>
        <w:numFmt w:val="lowerLetter"/>
        <w:lvlText w:val="%2."/>
        <w:lvlJc w:val="left"/>
        <w:pPr>
          <w:ind w:left="2073" w:hanging="360"/>
        </w:pPr>
      </w:lvl>
    </w:lvlOverride>
    <w:lvlOverride w:ilvl="2">
      <w:lvl w:ilvl="2" w:tentative="1">
        <w:start w:val="1"/>
        <w:numFmt w:val="lowerRoman"/>
        <w:lvlText w:val="%3."/>
        <w:lvlJc w:val="right"/>
        <w:pPr>
          <w:ind w:left="2793" w:hanging="180"/>
        </w:pPr>
      </w:lvl>
    </w:lvlOverride>
    <w:lvlOverride w:ilvl="3">
      <w:lvl w:ilvl="3" w:tentative="1">
        <w:start w:val="1"/>
        <w:numFmt w:val="decimal"/>
        <w:lvlText w:val="%4."/>
        <w:lvlJc w:val="left"/>
        <w:pPr>
          <w:ind w:left="3513" w:hanging="360"/>
        </w:pPr>
      </w:lvl>
    </w:lvlOverride>
    <w:lvlOverride w:ilvl="4">
      <w:lvl w:ilvl="4" w:tentative="1">
        <w:start w:val="1"/>
        <w:numFmt w:val="lowerLetter"/>
        <w:lvlText w:val="%5."/>
        <w:lvlJc w:val="left"/>
        <w:pPr>
          <w:ind w:left="4233" w:hanging="360"/>
        </w:pPr>
      </w:lvl>
    </w:lvlOverride>
    <w:lvlOverride w:ilvl="5">
      <w:lvl w:ilvl="5" w:tentative="1">
        <w:start w:val="1"/>
        <w:numFmt w:val="lowerRoman"/>
        <w:lvlText w:val="%6."/>
        <w:lvlJc w:val="right"/>
        <w:pPr>
          <w:ind w:left="4953" w:hanging="180"/>
        </w:pPr>
      </w:lvl>
    </w:lvlOverride>
    <w:lvlOverride w:ilvl="6">
      <w:lvl w:ilvl="6" w:tentative="1">
        <w:start w:val="1"/>
        <w:numFmt w:val="decimal"/>
        <w:lvlText w:val="%7."/>
        <w:lvlJc w:val="left"/>
        <w:pPr>
          <w:ind w:left="5673" w:hanging="360"/>
        </w:pPr>
      </w:lvl>
    </w:lvlOverride>
    <w:lvlOverride w:ilvl="7">
      <w:lvl w:ilvl="7" w:tentative="1">
        <w:start w:val="1"/>
        <w:numFmt w:val="lowerLetter"/>
        <w:lvlText w:val="%8."/>
        <w:lvlJc w:val="left"/>
        <w:pPr>
          <w:ind w:left="6393" w:hanging="360"/>
        </w:pPr>
      </w:lvl>
    </w:lvlOverride>
    <w:lvlOverride w:ilvl="8">
      <w:lvl w:ilvl="8" w:tentative="1">
        <w:start w:val="1"/>
        <w:numFmt w:val="lowerRoman"/>
        <w:lvlText w:val="%9."/>
        <w:lvlJc w:val="right"/>
        <w:pPr>
          <w:ind w:left="7113" w:hanging="180"/>
        </w:pPr>
      </w:lvl>
    </w:lvlOverride>
  </w:num>
  <w:num w:numId="4">
    <w:abstractNumId w:val="30"/>
  </w:num>
  <w:num w:numId="5">
    <w:abstractNumId w:val="35"/>
  </w:num>
  <w:num w:numId="6">
    <w:abstractNumId w:val="26"/>
  </w:num>
  <w:num w:numId="7">
    <w:abstractNumId w:val="13"/>
  </w:num>
  <w:num w:numId="8">
    <w:abstractNumId w:val="3"/>
  </w:num>
  <w:num w:numId="9">
    <w:abstractNumId w:val="24"/>
  </w:num>
  <w:num w:numId="10">
    <w:abstractNumId w:val="8"/>
  </w:num>
  <w:num w:numId="11">
    <w:abstractNumId w:val="28"/>
  </w:num>
  <w:num w:numId="12">
    <w:abstractNumId w:val="27"/>
  </w:num>
  <w:num w:numId="13">
    <w:abstractNumId w:val="7"/>
  </w:num>
  <w:num w:numId="14">
    <w:abstractNumId w:val="14"/>
  </w:num>
  <w:num w:numId="15">
    <w:abstractNumId w:val="36"/>
  </w:num>
  <w:num w:numId="16">
    <w:abstractNumId w:val="4"/>
  </w:num>
  <w:num w:numId="17">
    <w:abstractNumId w:val="38"/>
  </w:num>
  <w:num w:numId="18">
    <w:abstractNumId w:val="33"/>
  </w:num>
  <w:num w:numId="19">
    <w:abstractNumId w:val="12"/>
  </w:num>
  <w:num w:numId="20">
    <w:abstractNumId w:val="5"/>
  </w:num>
  <w:num w:numId="21">
    <w:abstractNumId w:val="15"/>
  </w:num>
  <w:num w:numId="22">
    <w:abstractNumId w:val="11"/>
  </w:num>
  <w:num w:numId="23">
    <w:abstractNumId w:val="9"/>
  </w:num>
  <w:num w:numId="24">
    <w:abstractNumId w:val="25"/>
  </w:num>
  <w:num w:numId="25">
    <w:abstractNumId w:val="1"/>
  </w:num>
  <w:num w:numId="26">
    <w:abstractNumId w:val="20"/>
  </w:num>
  <w:num w:numId="27">
    <w:abstractNumId w:val="6"/>
  </w:num>
  <w:num w:numId="28">
    <w:abstractNumId w:val="31"/>
  </w:num>
  <w:num w:numId="29">
    <w:abstractNumId w:val="21"/>
  </w:num>
  <w:num w:numId="30">
    <w:abstractNumId w:val="39"/>
  </w:num>
  <w:num w:numId="31">
    <w:abstractNumId w:val="16"/>
  </w:num>
  <w:num w:numId="32">
    <w:abstractNumId w:val="23"/>
  </w:num>
  <w:num w:numId="33">
    <w:abstractNumId w:val="18"/>
  </w:num>
  <w:num w:numId="34">
    <w:abstractNumId w:val="32"/>
  </w:num>
  <w:num w:numId="35">
    <w:abstractNumId w:val="10"/>
  </w:num>
  <w:num w:numId="36">
    <w:abstractNumId w:val="17"/>
  </w:num>
  <w:num w:numId="37">
    <w:abstractNumId w:val="2"/>
  </w:num>
  <w:num w:numId="38">
    <w:abstractNumId w:val="34"/>
  </w:num>
  <w:num w:numId="39">
    <w:abstractNumId w:val="22"/>
  </w:num>
  <w:num w:numId="40">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8A"/>
    <w:rsid w:val="00002360"/>
    <w:rsid w:val="00007B9A"/>
    <w:rsid w:val="00061AA3"/>
    <w:rsid w:val="00074D54"/>
    <w:rsid w:val="00076637"/>
    <w:rsid w:val="00084F86"/>
    <w:rsid w:val="000868D8"/>
    <w:rsid w:val="000922C9"/>
    <w:rsid w:val="000940A2"/>
    <w:rsid w:val="00094A08"/>
    <w:rsid w:val="00094DDE"/>
    <w:rsid w:val="000972E1"/>
    <w:rsid w:val="000B6A07"/>
    <w:rsid w:val="000D06C9"/>
    <w:rsid w:val="000E2D73"/>
    <w:rsid w:val="000E2E39"/>
    <w:rsid w:val="000E330C"/>
    <w:rsid w:val="000F3E9A"/>
    <w:rsid w:val="00103B7E"/>
    <w:rsid w:val="00105397"/>
    <w:rsid w:val="001142B7"/>
    <w:rsid w:val="001162EF"/>
    <w:rsid w:val="00117336"/>
    <w:rsid w:val="0012023C"/>
    <w:rsid w:val="00127382"/>
    <w:rsid w:val="00131AFE"/>
    <w:rsid w:val="001348DE"/>
    <w:rsid w:val="00142913"/>
    <w:rsid w:val="00142FEE"/>
    <w:rsid w:val="00144704"/>
    <w:rsid w:val="00147F6D"/>
    <w:rsid w:val="00153C9A"/>
    <w:rsid w:val="001567E1"/>
    <w:rsid w:val="001654C4"/>
    <w:rsid w:val="0017592E"/>
    <w:rsid w:val="00191B71"/>
    <w:rsid w:val="001A50D8"/>
    <w:rsid w:val="001B086F"/>
    <w:rsid w:val="001B40C7"/>
    <w:rsid w:val="001B4145"/>
    <w:rsid w:val="001B4E09"/>
    <w:rsid w:val="001B6659"/>
    <w:rsid w:val="001D47DA"/>
    <w:rsid w:val="001D57AE"/>
    <w:rsid w:val="001E7A77"/>
    <w:rsid w:val="00200044"/>
    <w:rsid w:val="00201760"/>
    <w:rsid w:val="00204822"/>
    <w:rsid w:val="00234EC5"/>
    <w:rsid w:val="0023557E"/>
    <w:rsid w:val="00241DA3"/>
    <w:rsid w:val="00264394"/>
    <w:rsid w:val="00267184"/>
    <w:rsid w:val="00276F58"/>
    <w:rsid w:val="0029043F"/>
    <w:rsid w:val="00291CF9"/>
    <w:rsid w:val="002934F0"/>
    <w:rsid w:val="0029629C"/>
    <w:rsid w:val="002B437D"/>
    <w:rsid w:val="002B59D0"/>
    <w:rsid w:val="002C14BD"/>
    <w:rsid w:val="002C3EE9"/>
    <w:rsid w:val="002D2708"/>
    <w:rsid w:val="002D31A7"/>
    <w:rsid w:val="002E0CB6"/>
    <w:rsid w:val="002E6F0E"/>
    <w:rsid w:val="002F0C42"/>
    <w:rsid w:val="002F3E63"/>
    <w:rsid w:val="00301453"/>
    <w:rsid w:val="0031060F"/>
    <w:rsid w:val="00313960"/>
    <w:rsid w:val="0031577D"/>
    <w:rsid w:val="0031617E"/>
    <w:rsid w:val="0032087A"/>
    <w:rsid w:val="00321D20"/>
    <w:rsid w:val="00330704"/>
    <w:rsid w:val="003308CE"/>
    <w:rsid w:val="003323FE"/>
    <w:rsid w:val="00334E54"/>
    <w:rsid w:val="00347777"/>
    <w:rsid w:val="00353B81"/>
    <w:rsid w:val="003567E3"/>
    <w:rsid w:val="003606F1"/>
    <w:rsid w:val="00365C17"/>
    <w:rsid w:val="00366BDB"/>
    <w:rsid w:val="003719D6"/>
    <w:rsid w:val="00374B45"/>
    <w:rsid w:val="003773AA"/>
    <w:rsid w:val="0038578A"/>
    <w:rsid w:val="003A1DD3"/>
    <w:rsid w:val="003B20A8"/>
    <w:rsid w:val="003C48DB"/>
    <w:rsid w:val="003C4A99"/>
    <w:rsid w:val="003D6657"/>
    <w:rsid w:val="003E028E"/>
    <w:rsid w:val="003F4913"/>
    <w:rsid w:val="00404149"/>
    <w:rsid w:val="00420D59"/>
    <w:rsid w:val="00431330"/>
    <w:rsid w:val="004335BC"/>
    <w:rsid w:val="00470027"/>
    <w:rsid w:val="00471F6A"/>
    <w:rsid w:val="004721E1"/>
    <w:rsid w:val="00474761"/>
    <w:rsid w:val="00476ABA"/>
    <w:rsid w:val="004924D1"/>
    <w:rsid w:val="004B1ADC"/>
    <w:rsid w:val="004B275E"/>
    <w:rsid w:val="004B4CAB"/>
    <w:rsid w:val="004C7C8A"/>
    <w:rsid w:val="004D1201"/>
    <w:rsid w:val="004D43D2"/>
    <w:rsid w:val="004E154C"/>
    <w:rsid w:val="004E2064"/>
    <w:rsid w:val="004E4C87"/>
    <w:rsid w:val="004F5B9D"/>
    <w:rsid w:val="00506889"/>
    <w:rsid w:val="00515E85"/>
    <w:rsid w:val="005203E7"/>
    <w:rsid w:val="005264CB"/>
    <w:rsid w:val="00527B81"/>
    <w:rsid w:val="005333B1"/>
    <w:rsid w:val="00545DB2"/>
    <w:rsid w:val="00552C42"/>
    <w:rsid w:val="00571AF1"/>
    <w:rsid w:val="00572191"/>
    <w:rsid w:val="00585331"/>
    <w:rsid w:val="00590A3F"/>
    <w:rsid w:val="00594B63"/>
    <w:rsid w:val="005A7061"/>
    <w:rsid w:val="005B0284"/>
    <w:rsid w:val="005C07D3"/>
    <w:rsid w:val="005C23FB"/>
    <w:rsid w:val="005E2876"/>
    <w:rsid w:val="005E67CD"/>
    <w:rsid w:val="005E6F40"/>
    <w:rsid w:val="005F1A02"/>
    <w:rsid w:val="006009E8"/>
    <w:rsid w:val="00612863"/>
    <w:rsid w:val="006233BA"/>
    <w:rsid w:val="00626302"/>
    <w:rsid w:val="00636A9E"/>
    <w:rsid w:val="0064475F"/>
    <w:rsid w:val="00646427"/>
    <w:rsid w:val="00647AC9"/>
    <w:rsid w:val="00681140"/>
    <w:rsid w:val="00690090"/>
    <w:rsid w:val="006908BE"/>
    <w:rsid w:val="006926B4"/>
    <w:rsid w:val="006A2B1D"/>
    <w:rsid w:val="006A2DA8"/>
    <w:rsid w:val="006A7111"/>
    <w:rsid w:val="006B18E0"/>
    <w:rsid w:val="006B7B66"/>
    <w:rsid w:val="006C3402"/>
    <w:rsid w:val="006C440C"/>
    <w:rsid w:val="006D1AB3"/>
    <w:rsid w:val="006D38CE"/>
    <w:rsid w:val="006D7D18"/>
    <w:rsid w:val="006E4B77"/>
    <w:rsid w:val="006F70CF"/>
    <w:rsid w:val="00702A4C"/>
    <w:rsid w:val="00704584"/>
    <w:rsid w:val="00704C29"/>
    <w:rsid w:val="00705056"/>
    <w:rsid w:val="00706E55"/>
    <w:rsid w:val="0070725A"/>
    <w:rsid w:val="007153E5"/>
    <w:rsid w:val="007166A2"/>
    <w:rsid w:val="00727EAC"/>
    <w:rsid w:val="0073002F"/>
    <w:rsid w:val="007365F4"/>
    <w:rsid w:val="00741A97"/>
    <w:rsid w:val="00743445"/>
    <w:rsid w:val="0074461D"/>
    <w:rsid w:val="00745320"/>
    <w:rsid w:val="00745AB1"/>
    <w:rsid w:val="00750F1F"/>
    <w:rsid w:val="00756EA7"/>
    <w:rsid w:val="00757ECE"/>
    <w:rsid w:val="007656E4"/>
    <w:rsid w:val="00773309"/>
    <w:rsid w:val="007756F0"/>
    <w:rsid w:val="00776378"/>
    <w:rsid w:val="00787309"/>
    <w:rsid w:val="00790DD9"/>
    <w:rsid w:val="00791DD0"/>
    <w:rsid w:val="00792774"/>
    <w:rsid w:val="00794141"/>
    <w:rsid w:val="007A552B"/>
    <w:rsid w:val="007A5D93"/>
    <w:rsid w:val="007B0110"/>
    <w:rsid w:val="007B24A8"/>
    <w:rsid w:val="007D42DC"/>
    <w:rsid w:val="007D5D13"/>
    <w:rsid w:val="007F100F"/>
    <w:rsid w:val="007F4785"/>
    <w:rsid w:val="007F53FE"/>
    <w:rsid w:val="007F568A"/>
    <w:rsid w:val="007F6B00"/>
    <w:rsid w:val="008220EC"/>
    <w:rsid w:val="00824988"/>
    <w:rsid w:val="008252BB"/>
    <w:rsid w:val="008266EA"/>
    <w:rsid w:val="0083091C"/>
    <w:rsid w:val="008354C7"/>
    <w:rsid w:val="0083581B"/>
    <w:rsid w:val="00855338"/>
    <w:rsid w:val="008614C9"/>
    <w:rsid w:val="00864D5D"/>
    <w:rsid w:val="00864DB8"/>
    <w:rsid w:val="008663F5"/>
    <w:rsid w:val="00881EC1"/>
    <w:rsid w:val="008855DE"/>
    <w:rsid w:val="00892FDA"/>
    <w:rsid w:val="0089396E"/>
    <w:rsid w:val="00894169"/>
    <w:rsid w:val="008B0621"/>
    <w:rsid w:val="008B6170"/>
    <w:rsid w:val="008C79E2"/>
    <w:rsid w:val="008D06A3"/>
    <w:rsid w:val="008E0CB6"/>
    <w:rsid w:val="008E3DB7"/>
    <w:rsid w:val="008F521F"/>
    <w:rsid w:val="00915340"/>
    <w:rsid w:val="00916CEF"/>
    <w:rsid w:val="00924230"/>
    <w:rsid w:val="009271F3"/>
    <w:rsid w:val="00941F5B"/>
    <w:rsid w:val="00942421"/>
    <w:rsid w:val="00944340"/>
    <w:rsid w:val="00950724"/>
    <w:rsid w:val="00955404"/>
    <w:rsid w:val="00961E0E"/>
    <w:rsid w:val="0096434A"/>
    <w:rsid w:val="00965DFD"/>
    <w:rsid w:val="0097189E"/>
    <w:rsid w:val="0097275A"/>
    <w:rsid w:val="00973FBE"/>
    <w:rsid w:val="00995F91"/>
    <w:rsid w:val="00997097"/>
    <w:rsid w:val="009A670D"/>
    <w:rsid w:val="009C6FF7"/>
    <w:rsid w:val="009D3CB8"/>
    <w:rsid w:val="009D4FEC"/>
    <w:rsid w:val="009E5C35"/>
    <w:rsid w:val="009F5823"/>
    <w:rsid w:val="009F7865"/>
    <w:rsid w:val="00A0241E"/>
    <w:rsid w:val="00A069FB"/>
    <w:rsid w:val="00A14091"/>
    <w:rsid w:val="00A15038"/>
    <w:rsid w:val="00A16B7A"/>
    <w:rsid w:val="00A30F81"/>
    <w:rsid w:val="00A3462F"/>
    <w:rsid w:val="00A43021"/>
    <w:rsid w:val="00A51166"/>
    <w:rsid w:val="00A52447"/>
    <w:rsid w:val="00A55660"/>
    <w:rsid w:val="00A55B8A"/>
    <w:rsid w:val="00A61722"/>
    <w:rsid w:val="00A63C07"/>
    <w:rsid w:val="00A8261D"/>
    <w:rsid w:val="00A82F87"/>
    <w:rsid w:val="00A8353E"/>
    <w:rsid w:val="00AA2007"/>
    <w:rsid w:val="00AC1926"/>
    <w:rsid w:val="00AC5B9C"/>
    <w:rsid w:val="00AD16C6"/>
    <w:rsid w:val="00AD2336"/>
    <w:rsid w:val="00AD585E"/>
    <w:rsid w:val="00AD7ED0"/>
    <w:rsid w:val="00AE13F8"/>
    <w:rsid w:val="00AE2F4F"/>
    <w:rsid w:val="00AE5656"/>
    <w:rsid w:val="00AF0D0E"/>
    <w:rsid w:val="00AF1D73"/>
    <w:rsid w:val="00AF685D"/>
    <w:rsid w:val="00B0216F"/>
    <w:rsid w:val="00B03A65"/>
    <w:rsid w:val="00B05C57"/>
    <w:rsid w:val="00B07C36"/>
    <w:rsid w:val="00B102E0"/>
    <w:rsid w:val="00B11B8F"/>
    <w:rsid w:val="00B17DDF"/>
    <w:rsid w:val="00B23C16"/>
    <w:rsid w:val="00B26175"/>
    <w:rsid w:val="00B32CA3"/>
    <w:rsid w:val="00B37927"/>
    <w:rsid w:val="00B40C9B"/>
    <w:rsid w:val="00B444D2"/>
    <w:rsid w:val="00B464EF"/>
    <w:rsid w:val="00B51537"/>
    <w:rsid w:val="00B542F7"/>
    <w:rsid w:val="00B71DE9"/>
    <w:rsid w:val="00B7595F"/>
    <w:rsid w:val="00B86495"/>
    <w:rsid w:val="00B90599"/>
    <w:rsid w:val="00B94C7A"/>
    <w:rsid w:val="00BD06BB"/>
    <w:rsid w:val="00BD0F76"/>
    <w:rsid w:val="00BD105C"/>
    <w:rsid w:val="00BF539C"/>
    <w:rsid w:val="00C109C8"/>
    <w:rsid w:val="00C212AD"/>
    <w:rsid w:val="00C2244E"/>
    <w:rsid w:val="00C302D5"/>
    <w:rsid w:val="00C36531"/>
    <w:rsid w:val="00C461FC"/>
    <w:rsid w:val="00C47743"/>
    <w:rsid w:val="00C5325C"/>
    <w:rsid w:val="00C61C62"/>
    <w:rsid w:val="00C6202C"/>
    <w:rsid w:val="00C67BB6"/>
    <w:rsid w:val="00C72982"/>
    <w:rsid w:val="00C759F4"/>
    <w:rsid w:val="00C76F6D"/>
    <w:rsid w:val="00C83384"/>
    <w:rsid w:val="00C8533B"/>
    <w:rsid w:val="00C91D3C"/>
    <w:rsid w:val="00C92118"/>
    <w:rsid w:val="00C95BB0"/>
    <w:rsid w:val="00C95F38"/>
    <w:rsid w:val="00CA050C"/>
    <w:rsid w:val="00CA2664"/>
    <w:rsid w:val="00CA5514"/>
    <w:rsid w:val="00CB337B"/>
    <w:rsid w:val="00CB604B"/>
    <w:rsid w:val="00CC0A53"/>
    <w:rsid w:val="00CC7E3B"/>
    <w:rsid w:val="00CD24FF"/>
    <w:rsid w:val="00D041B6"/>
    <w:rsid w:val="00D0499A"/>
    <w:rsid w:val="00D05DDA"/>
    <w:rsid w:val="00D13AB1"/>
    <w:rsid w:val="00D13DA5"/>
    <w:rsid w:val="00D3669B"/>
    <w:rsid w:val="00D441BD"/>
    <w:rsid w:val="00D44930"/>
    <w:rsid w:val="00D51793"/>
    <w:rsid w:val="00D66D0E"/>
    <w:rsid w:val="00D70BA7"/>
    <w:rsid w:val="00D72641"/>
    <w:rsid w:val="00D72B75"/>
    <w:rsid w:val="00D75EB6"/>
    <w:rsid w:val="00D761A8"/>
    <w:rsid w:val="00D8248F"/>
    <w:rsid w:val="00D831CF"/>
    <w:rsid w:val="00D93286"/>
    <w:rsid w:val="00DA6CEB"/>
    <w:rsid w:val="00DB4A85"/>
    <w:rsid w:val="00DC1CB1"/>
    <w:rsid w:val="00DD254F"/>
    <w:rsid w:val="00DD4763"/>
    <w:rsid w:val="00DE175A"/>
    <w:rsid w:val="00DE2B26"/>
    <w:rsid w:val="00DE5199"/>
    <w:rsid w:val="00DE6CC9"/>
    <w:rsid w:val="00DF5AD1"/>
    <w:rsid w:val="00DF7CE7"/>
    <w:rsid w:val="00E0665F"/>
    <w:rsid w:val="00E12E29"/>
    <w:rsid w:val="00E13969"/>
    <w:rsid w:val="00E22A40"/>
    <w:rsid w:val="00E34037"/>
    <w:rsid w:val="00E57426"/>
    <w:rsid w:val="00E65A82"/>
    <w:rsid w:val="00E66627"/>
    <w:rsid w:val="00E74498"/>
    <w:rsid w:val="00E74E2C"/>
    <w:rsid w:val="00E82804"/>
    <w:rsid w:val="00E923CE"/>
    <w:rsid w:val="00E9510D"/>
    <w:rsid w:val="00EC4448"/>
    <w:rsid w:val="00EC592E"/>
    <w:rsid w:val="00ED636E"/>
    <w:rsid w:val="00EF4EB9"/>
    <w:rsid w:val="00F00391"/>
    <w:rsid w:val="00F00B09"/>
    <w:rsid w:val="00F07DB4"/>
    <w:rsid w:val="00F13BFB"/>
    <w:rsid w:val="00F15DAF"/>
    <w:rsid w:val="00F2476A"/>
    <w:rsid w:val="00F326C0"/>
    <w:rsid w:val="00F373B7"/>
    <w:rsid w:val="00F429D4"/>
    <w:rsid w:val="00F43C71"/>
    <w:rsid w:val="00F512CC"/>
    <w:rsid w:val="00F518DA"/>
    <w:rsid w:val="00F53D2B"/>
    <w:rsid w:val="00F55BE2"/>
    <w:rsid w:val="00F61E69"/>
    <w:rsid w:val="00F641CB"/>
    <w:rsid w:val="00F81225"/>
    <w:rsid w:val="00F81FC1"/>
    <w:rsid w:val="00F84196"/>
    <w:rsid w:val="00F90722"/>
    <w:rsid w:val="00F909F9"/>
    <w:rsid w:val="00F90F5F"/>
    <w:rsid w:val="00F9791B"/>
    <w:rsid w:val="00FB1817"/>
    <w:rsid w:val="00FB2080"/>
    <w:rsid w:val="00FB2F60"/>
    <w:rsid w:val="00FB4BA5"/>
    <w:rsid w:val="00FC3AB0"/>
    <w:rsid w:val="00FE0404"/>
    <w:rsid w:val="00FF24E0"/>
    <w:rsid w:val="00FF25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rPr>
      <w:rFonts w:ascii="Arial" w:hAnsi="Arial"/>
    </w:rPr>
  </w:style>
  <w:style w:type="paragraph" w:styleId="Nagwek1">
    <w:name w:val="heading 1"/>
    <w:basedOn w:val="Normalny"/>
    <w:next w:val="Normalny"/>
    <w:qFormat/>
    <w:pPr>
      <w:keepNext/>
      <w:ind w:left="360"/>
      <w:outlineLvl w:val="0"/>
    </w:pPr>
    <w:rPr>
      <w:sz w:val="24"/>
    </w:rPr>
  </w:style>
  <w:style w:type="paragraph" w:styleId="Nagwek2">
    <w:name w:val="heading 2"/>
    <w:basedOn w:val="Normalny"/>
    <w:next w:val="Normalny"/>
    <w:qFormat/>
    <w:pPr>
      <w:keepNext/>
      <w:ind w:left="360"/>
      <w:outlineLvl w:val="1"/>
    </w:pPr>
    <w:rPr>
      <w:sz w:val="36"/>
      <w:u w:val="single"/>
    </w:rPr>
  </w:style>
  <w:style w:type="paragraph" w:styleId="Nagwek3">
    <w:name w:val="heading 3"/>
    <w:basedOn w:val="Normalny"/>
    <w:next w:val="Normalny"/>
    <w:qFormat/>
    <w:pPr>
      <w:keepNext/>
      <w:jc w:val="right"/>
      <w:outlineLvl w:val="2"/>
    </w:pPr>
    <w:rPr>
      <w:b/>
      <w:sz w:val="28"/>
    </w:rPr>
  </w:style>
  <w:style w:type="paragraph" w:styleId="Nagwek4">
    <w:name w:val="heading 4"/>
    <w:basedOn w:val="Normalny"/>
    <w:next w:val="Normalny"/>
    <w:qFormat/>
    <w:pPr>
      <w:keepNext/>
      <w:jc w:val="center"/>
      <w:outlineLvl w:val="3"/>
    </w:pPr>
    <w:rPr>
      <w:rFonts w:ascii="GoldenOldStyle" w:hAnsi="GoldenOldStyle"/>
      <w:b/>
      <w:sz w:val="76"/>
    </w:rPr>
  </w:style>
  <w:style w:type="paragraph" w:styleId="Nagwek5">
    <w:name w:val="heading 5"/>
    <w:basedOn w:val="Normalny"/>
    <w:next w:val="Normalny"/>
    <w:qFormat/>
    <w:pPr>
      <w:keepNext/>
      <w:jc w:val="center"/>
      <w:outlineLvl w:val="4"/>
    </w:pPr>
    <w:rPr>
      <w:rFonts w:ascii="GoldenOldStyle" w:hAnsi="GoldenOldStyle"/>
      <w:b/>
      <w:sz w:val="72"/>
    </w:rPr>
  </w:style>
  <w:style w:type="paragraph" w:styleId="Nagwek6">
    <w:name w:val="heading 6"/>
    <w:basedOn w:val="Normalny"/>
    <w:next w:val="Normalny"/>
    <w:qFormat/>
    <w:pPr>
      <w:keepNext/>
      <w:jc w:val="center"/>
      <w:outlineLvl w:val="5"/>
    </w:pPr>
    <w:rPr>
      <w:b/>
      <w:sz w:val="40"/>
      <w:u w:val="single"/>
    </w:rPr>
  </w:style>
  <w:style w:type="paragraph" w:styleId="Nagwek7">
    <w:name w:val="heading 7"/>
    <w:basedOn w:val="Normalny"/>
    <w:next w:val="Normalny"/>
    <w:qFormat/>
    <w:pPr>
      <w:keepNext/>
      <w:jc w:val="center"/>
      <w:outlineLvl w:val="6"/>
    </w:pPr>
    <w:rPr>
      <w:sz w:val="44"/>
    </w:rPr>
  </w:style>
  <w:style w:type="paragraph" w:styleId="Nagwek8">
    <w:name w:val="heading 8"/>
    <w:basedOn w:val="Normalny"/>
    <w:next w:val="Normalny"/>
    <w:qFormat/>
    <w:pPr>
      <w:keepNext/>
      <w:outlineLvl w:val="7"/>
    </w:pPr>
    <w:rPr>
      <w:sz w:val="28"/>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703"/>
        <w:tab w:val="right" w:pos="9406"/>
      </w:tabs>
    </w:pPr>
  </w:style>
  <w:style w:type="paragraph" w:styleId="Stopka">
    <w:name w:val="footer"/>
    <w:basedOn w:val="Normalny"/>
    <w:link w:val="StopkaZnak"/>
    <w:uiPriority w:val="99"/>
    <w:pPr>
      <w:tabs>
        <w:tab w:val="center" w:pos="4703"/>
        <w:tab w:val="right" w:pos="9406"/>
      </w:tabs>
    </w:pPr>
  </w:style>
  <w:style w:type="paragraph" w:styleId="Tekstpodstawowy">
    <w:name w:val="Body Text"/>
    <w:basedOn w:val="Normalny"/>
    <w:link w:val="TekstpodstawowyZnak"/>
    <w:rPr>
      <w:b/>
      <w:i/>
      <w:u w:val="single"/>
    </w:rPr>
  </w:style>
  <w:style w:type="paragraph" w:styleId="Tytu">
    <w:name w:val="Title"/>
    <w:basedOn w:val="Normalny"/>
    <w:qFormat/>
    <w:pPr>
      <w:jc w:val="center"/>
    </w:pPr>
    <w:rPr>
      <w:rFonts w:ascii="Comic Sans MS" w:hAnsi="Comic Sans MS"/>
      <w:sz w:val="24"/>
    </w:rPr>
  </w:style>
  <w:style w:type="paragraph" w:customStyle="1" w:styleId="FR1">
    <w:name w:val="FR1"/>
    <w:pPr>
      <w:widowControl w:val="0"/>
      <w:ind w:left="120"/>
      <w:jc w:val="center"/>
    </w:pPr>
    <w:rPr>
      <w:b/>
      <w:i/>
      <w:snapToGrid w:val="0"/>
      <w:sz w:val="24"/>
    </w:rPr>
  </w:style>
  <w:style w:type="paragraph" w:styleId="Tekstprzypisudolnego">
    <w:name w:val="footnote text"/>
    <w:basedOn w:val="Normalny"/>
    <w:semiHidden/>
    <w:rsid w:val="00C759F4"/>
  </w:style>
  <w:style w:type="character" w:styleId="Odwoanieprzypisudolnego">
    <w:name w:val="footnote reference"/>
    <w:uiPriority w:val="99"/>
    <w:semiHidden/>
    <w:rsid w:val="00C759F4"/>
    <w:rPr>
      <w:vertAlign w:val="superscript"/>
    </w:rPr>
  </w:style>
  <w:style w:type="paragraph" w:styleId="Tekstdymka">
    <w:name w:val="Balloon Text"/>
    <w:basedOn w:val="Normalny"/>
    <w:semiHidden/>
    <w:rsid w:val="00B51537"/>
    <w:rPr>
      <w:rFonts w:ascii="Tahoma" w:hAnsi="Tahoma" w:cs="Tahoma"/>
      <w:sz w:val="16"/>
      <w:szCs w:val="16"/>
    </w:rPr>
  </w:style>
  <w:style w:type="character" w:styleId="Hipercze">
    <w:name w:val="Hyperlink"/>
    <w:rsid w:val="004F5B9D"/>
    <w:rPr>
      <w:color w:val="0000FF"/>
      <w:u w:val="single"/>
    </w:rPr>
  </w:style>
  <w:style w:type="character" w:styleId="Odwoaniedokomentarza">
    <w:name w:val="annotation reference"/>
    <w:semiHidden/>
    <w:rsid w:val="0031060F"/>
    <w:rPr>
      <w:sz w:val="16"/>
      <w:szCs w:val="16"/>
    </w:rPr>
  </w:style>
  <w:style w:type="paragraph" w:styleId="Tekstkomentarza">
    <w:name w:val="annotation text"/>
    <w:basedOn w:val="Normalny"/>
    <w:semiHidden/>
    <w:rsid w:val="0031060F"/>
  </w:style>
  <w:style w:type="paragraph" w:styleId="Tematkomentarza">
    <w:name w:val="annotation subject"/>
    <w:basedOn w:val="Tekstkomentarza"/>
    <w:next w:val="Tekstkomentarza"/>
    <w:semiHidden/>
    <w:rsid w:val="0031060F"/>
    <w:rPr>
      <w:b/>
      <w:bCs/>
    </w:rPr>
  </w:style>
  <w:style w:type="paragraph" w:styleId="Tekstprzypisukocowego">
    <w:name w:val="endnote text"/>
    <w:basedOn w:val="Normalny"/>
    <w:semiHidden/>
    <w:rsid w:val="00094DDE"/>
  </w:style>
  <w:style w:type="character" w:styleId="Odwoanieprzypisukocowego">
    <w:name w:val="endnote reference"/>
    <w:semiHidden/>
    <w:rsid w:val="00094DDE"/>
    <w:rPr>
      <w:vertAlign w:val="superscript"/>
    </w:rPr>
  </w:style>
  <w:style w:type="paragraph" w:styleId="Tekstpodstawowyzwciciem">
    <w:name w:val="Body Text First Indent"/>
    <w:basedOn w:val="Tekstpodstawowy"/>
    <w:rsid w:val="00C61C62"/>
    <w:pPr>
      <w:widowControl w:val="0"/>
      <w:suppressAutoHyphens/>
      <w:spacing w:after="120"/>
      <w:ind w:firstLine="210"/>
    </w:pPr>
    <w:rPr>
      <w:rFonts w:ascii="Times New Roman" w:eastAsia="Lucida Sans Unicode" w:hAnsi="Times New Roman"/>
      <w:b w:val="0"/>
      <w:i w:val="0"/>
      <w:sz w:val="24"/>
      <w:szCs w:val="24"/>
      <w:u w:val="none"/>
    </w:rPr>
  </w:style>
  <w:style w:type="paragraph" w:styleId="Zwrotgrzecznociowy">
    <w:name w:val="Salutation"/>
    <w:basedOn w:val="Normalny"/>
    <w:next w:val="Normalny"/>
    <w:rsid w:val="00C61C62"/>
    <w:pPr>
      <w:widowControl w:val="0"/>
      <w:suppressAutoHyphens/>
    </w:pPr>
    <w:rPr>
      <w:rFonts w:ascii="Times New Roman" w:eastAsia="Lucida Sans Unicode" w:hAnsi="Times New Roman"/>
      <w:sz w:val="24"/>
      <w:szCs w:val="24"/>
    </w:rPr>
  </w:style>
  <w:style w:type="paragraph" w:styleId="Tekstpodstawowy2">
    <w:name w:val="Body Text 2"/>
    <w:basedOn w:val="Normalny"/>
    <w:rsid w:val="00D13DA5"/>
    <w:pPr>
      <w:spacing w:after="120" w:line="480" w:lineRule="auto"/>
    </w:pPr>
  </w:style>
  <w:style w:type="paragraph" w:styleId="Tekstpodstawowy3">
    <w:name w:val="Body Text 3"/>
    <w:basedOn w:val="Normalny"/>
    <w:rsid w:val="00D13DA5"/>
    <w:pPr>
      <w:spacing w:after="120"/>
    </w:pPr>
    <w:rPr>
      <w:sz w:val="16"/>
      <w:szCs w:val="16"/>
    </w:rPr>
  </w:style>
  <w:style w:type="paragraph" w:styleId="Tekstpodstawowywcity2">
    <w:name w:val="Body Text Indent 2"/>
    <w:basedOn w:val="Normalny"/>
    <w:rsid w:val="00D13DA5"/>
    <w:pPr>
      <w:spacing w:after="120" w:line="480" w:lineRule="auto"/>
      <w:ind w:left="283"/>
    </w:pPr>
  </w:style>
  <w:style w:type="character" w:customStyle="1" w:styleId="NagwekZnak">
    <w:name w:val="Nagłówek Znak"/>
    <w:link w:val="Nagwek"/>
    <w:uiPriority w:val="99"/>
    <w:rsid w:val="00B0216F"/>
    <w:rPr>
      <w:rFonts w:ascii="Arial" w:hAnsi="Arial"/>
    </w:rPr>
  </w:style>
  <w:style w:type="paragraph" w:customStyle="1" w:styleId="Standard">
    <w:name w:val="Standard"/>
    <w:rsid w:val="00B0216F"/>
    <w:pPr>
      <w:widowControl w:val="0"/>
    </w:pPr>
    <w:rPr>
      <w:rFonts w:ascii="Arial" w:hAnsi="Arial"/>
      <w:sz w:val="24"/>
      <w:lang w:val="de-DE" w:eastAsia="es-ES"/>
    </w:rPr>
  </w:style>
  <w:style w:type="character" w:customStyle="1" w:styleId="StopkaZnak">
    <w:name w:val="Stopka Znak"/>
    <w:link w:val="Stopka"/>
    <w:uiPriority w:val="99"/>
    <w:rsid w:val="00B0216F"/>
    <w:rPr>
      <w:rFonts w:ascii="Arial" w:hAnsi="Arial"/>
    </w:rPr>
  </w:style>
  <w:style w:type="character" w:styleId="Numerstrony">
    <w:name w:val="page number"/>
    <w:rsid w:val="00B0216F"/>
    <w:rPr>
      <w:rFonts w:cs="Times New Roman"/>
    </w:rPr>
  </w:style>
  <w:style w:type="paragraph" w:customStyle="1" w:styleId="Tekstpodstawowy21">
    <w:name w:val="Tekst podstawowy 21"/>
    <w:basedOn w:val="Normalny"/>
    <w:rsid w:val="00B0216F"/>
    <w:pPr>
      <w:suppressAutoHyphens/>
      <w:spacing w:line="360" w:lineRule="auto"/>
      <w:jc w:val="both"/>
    </w:pPr>
    <w:rPr>
      <w:rFonts w:ascii="Arial Narrow" w:hAnsi="Arial Narrow"/>
      <w:sz w:val="24"/>
      <w:szCs w:val="24"/>
      <w:lang w:eastAsia="ar-SA"/>
    </w:rPr>
  </w:style>
  <w:style w:type="paragraph" w:styleId="Tekstpodstawowywcity">
    <w:name w:val="Body Text Indent"/>
    <w:basedOn w:val="Normalny"/>
    <w:link w:val="TekstpodstawowywcityZnak"/>
    <w:rsid w:val="00F07DB4"/>
    <w:pPr>
      <w:spacing w:after="120"/>
      <w:ind w:left="283"/>
    </w:pPr>
    <w:rPr>
      <w:rFonts w:ascii="Times New Roman" w:hAnsi="Times New Roman"/>
      <w:sz w:val="24"/>
      <w:szCs w:val="24"/>
    </w:rPr>
  </w:style>
  <w:style w:type="character" w:customStyle="1" w:styleId="TekstpodstawowywcityZnak">
    <w:name w:val="Tekst podstawowy wcięty Znak"/>
    <w:link w:val="Tekstpodstawowywcity"/>
    <w:rsid w:val="00F07DB4"/>
    <w:rPr>
      <w:sz w:val="24"/>
      <w:szCs w:val="24"/>
    </w:rPr>
  </w:style>
  <w:style w:type="character" w:customStyle="1" w:styleId="TekstpodstawowyZnak">
    <w:name w:val="Tekst podstawowy Znak"/>
    <w:link w:val="Tekstpodstawowy"/>
    <w:rsid w:val="00AD585E"/>
    <w:rPr>
      <w:rFonts w:ascii="Arial" w:hAnsi="Arial"/>
      <w:b/>
      <w:i/>
      <w:u w:val="single"/>
    </w:rPr>
  </w:style>
  <w:style w:type="paragraph" w:customStyle="1" w:styleId="Default">
    <w:name w:val="Default"/>
    <w:rsid w:val="00127382"/>
    <w:pPr>
      <w:autoSpaceDE w:val="0"/>
      <w:autoSpaceDN w:val="0"/>
      <w:adjustRightInd w:val="0"/>
    </w:pPr>
    <w:rPr>
      <w:rFonts w:ascii="Arial" w:eastAsia="Calibri" w:hAnsi="Arial" w:cs="Arial"/>
      <w:color w:val="000000"/>
      <w:sz w:val="24"/>
      <w:szCs w:val="24"/>
      <w:lang w:eastAsia="en-US"/>
    </w:rPr>
  </w:style>
  <w:style w:type="numbering" w:customStyle="1" w:styleId="WW8Num4">
    <w:name w:val="WW8Num4"/>
    <w:rsid w:val="00127382"/>
    <w:pPr>
      <w:numPr>
        <w:numId w:val="2"/>
      </w:numPr>
    </w:pPr>
  </w:style>
  <w:style w:type="paragraph" w:styleId="Akapitzlist">
    <w:name w:val="List Paragraph"/>
    <w:basedOn w:val="Normalny"/>
    <w:uiPriority w:val="34"/>
    <w:qFormat/>
    <w:rsid w:val="001E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rPr>
      <w:rFonts w:ascii="Arial" w:hAnsi="Arial"/>
    </w:rPr>
  </w:style>
  <w:style w:type="paragraph" w:styleId="Nagwek1">
    <w:name w:val="heading 1"/>
    <w:basedOn w:val="Normalny"/>
    <w:next w:val="Normalny"/>
    <w:qFormat/>
    <w:pPr>
      <w:keepNext/>
      <w:ind w:left="360"/>
      <w:outlineLvl w:val="0"/>
    </w:pPr>
    <w:rPr>
      <w:sz w:val="24"/>
    </w:rPr>
  </w:style>
  <w:style w:type="paragraph" w:styleId="Nagwek2">
    <w:name w:val="heading 2"/>
    <w:basedOn w:val="Normalny"/>
    <w:next w:val="Normalny"/>
    <w:qFormat/>
    <w:pPr>
      <w:keepNext/>
      <w:ind w:left="360"/>
      <w:outlineLvl w:val="1"/>
    </w:pPr>
    <w:rPr>
      <w:sz w:val="36"/>
      <w:u w:val="single"/>
    </w:rPr>
  </w:style>
  <w:style w:type="paragraph" w:styleId="Nagwek3">
    <w:name w:val="heading 3"/>
    <w:basedOn w:val="Normalny"/>
    <w:next w:val="Normalny"/>
    <w:qFormat/>
    <w:pPr>
      <w:keepNext/>
      <w:jc w:val="right"/>
      <w:outlineLvl w:val="2"/>
    </w:pPr>
    <w:rPr>
      <w:b/>
      <w:sz w:val="28"/>
    </w:rPr>
  </w:style>
  <w:style w:type="paragraph" w:styleId="Nagwek4">
    <w:name w:val="heading 4"/>
    <w:basedOn w:val="Normalny"/>
    <w:next w:val="Normalny"/>
    <w:qFormat/>
    <w:pPr>
      <w:keepNext/>
      <w:jc w:val="center"/>
      <w:outlineLvl w:val="3"/>
    </w:pPr>
    <w:rPr>
      <w:rFonts w:ascii="GoldenOldStyle" w:hAnsi="GoldenOldStyle"/>
      <w:b/>
      <w:sz w:val="76"/>
    </w:rPr>
  </w:style>
  <w:style w:type="paragraph" w:styleId="Nagwek5">
    <w:name w:val="heading 5"/>
    <w:basedOn w:val="Normalny"/>
    <w:next w:val="Normalny"/>
    <w:qFormat/>
    <w:pPr>
      <w:keepNext/>
      <w:jc w:val="center"/>
      <w:outlineLvl w:val="4"/>
    </w:pPr>
    <w:rPr>
      <w:rFonts w:ascii="GoldenOldStyle" w:hAnsi="GoldenOldStyle"/>
      <w:b/>
      <w:sz w:val="72"/>
    </w:rPr>
  </w:style>
  <w:style w:type="paragraph" w:styleId="Nagwek6">
    <w:name w:val="heading 6"/>
    <w:basedOn w:val="Normalny"/>
    <w:next w:val="Normalny"/>
    <w:qFormat/>
    <w:pPr>
      <w:keepNext/>
      <w:jc w:val="center"/>
      <w:outlineLvl w:val="5"/>
    </w:pPr>
    <w:rPr>
      <w:b/>
      <w:sz w:val="40"/>
      <w:u w:val="single"/>
    </w:rPr>
  </w:style>
  <w:style w:type="paragraph" w:styleId="Nagwek7">
    <w:name w:val="heading 7"/>
    <w:basedOn w:val="Normalny"/>
    <w:next w:val="Normalny"/>
    <w:qFormat/>
    <w:pPr>
      <w:keepNext/>
      <w:jc w:val="center"/>
      <w:outlineLvl w:val="6"/>
    </w:pPr>
    <w:rPr>
      <w:sz w:val="44"/>
    </w:rPr>
  </w:style>
  <w:style w:type="paragraph" w:styleId="Nagwek8">
    <w:name w:val="heading 8"/>
    <w:basedOn w:val="Normalny"/>
    <w:next w:val="Normalny"/>
    <w:qFormat/>
    <w:pPr>
      <w:keepNext/>
      <w:outlineLvl w:val="7"/>
    </w:pPr>
    <w:rPr>
      <w:sz w:val="28"/>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703"/>
        <w:tab w:val="right" w:pos="9406"/>
      </w:tabs>
    </w:pPr>
  </w:style>
  <w:style w:type="paragraph" w:styleId="Stopka">
    <w:name w:val="footer"/>
    <w:basedOn w:val="Normalny"/>
    <w:link w:val="StopkaZnak"/>
    <w:uiPriority w:val="99"/>
    <w:pPr>
      <w:tabs>
        <w:tab w:val="center" w:pos="4703"/>
        <w:tab w:val="right" w:pos="9406"/>
      </w:tabs>
    </w:pPr>
  </w:style>
  <w:style w:type="paragraph" w:styleId="Tekstpodstawowy">
    <w:name w:val="Body Text"/>
    <w:basedOn w:val="Normalny"/>
    <w:link w:val="TekstpodstawowyZnak"/>
    <w:rPr>
      <w:b/>
      <w:i/>
      <w:u w:val="single"/>
    </w:rPr>
  </w:style>
  <w:style w:type="paragraph" w:styleId="Tytu">
    <w:name w:val="Title"/>
    <w:basedOn w:val="Normalny"/>
    <w:qFormat/>
    <w:pPr>
      <w:jc w:val="center"/>
    </w:pPr>
    <w:rPr>
      <w:rFonts w:ascii="Comic Sans MS" w:hAnsi="Comic Sans MS"/>
      <w:sz w:val="24"/>
    </w:rPr>
  </w:style>
  <w:style w:type="paragraph" w:customStyle="1" w:styleId="FR1">
    <w:name w:val="FR1"/>
    <w:pPr>
      <w:widowControl w:val="0"/>
      <w:ind w:left="120"/>
      <w:jc w:val="center"/>
    </w:pPr>
    <w:rPr>
      <w:b/>
      <w:i/>
      <w:snapToGrid w:val="0"/>
      <w:sz w:val="24"/>
    </w:rPr>
  </w:style>
  <w:style w:type="paragraph" w:styleId="Tekstprzypisudolnego">
    <w:name w:val="footnote text"/>
    <w:basedOn w:val="Normalny"/>
    <w:semiHidden/>
    <w:rsid w:val="00C759F4"/>
  </w:style>
  <w:style w:type="character" w:styleId="Odwoanieprzypisudolnego">
    <w:name w:val="footnote reference"/>
    <w:uiPriority w:val="99"/>
    <w:semiHidden/>
    <w:rsid w:val="00C759F4"/>
    <w:rPr>
      <w:vertAlign w:val="superscript"/>
    </w:rPr>
  </w:style>
  <w:style w:type="paragraph" w:styleId="Tekstdymka">
    <w:name w:val="Balloon Text"/>
    <w:basedOn w:val="Normalny"/>
    <w:semiHidden/>
    <w:rsid w:val="00B51537"/>
    <w:rPr>
      <w:rFonts w:ascii="Tahoma" w:hAnsi="Tahoma" w:cs="Tahoma"/>
      <w:sz w:val="16"/>
      <w:szCs w:val="16"/>
    </w:rPr>
  </w:style>
  <w:style w:type="character" w:styleId="Hipercze">
    <w:name w:val="Hyperlink"/>
    <w:rsid w:val="004F5B9D"/>
    <w:rPr>
      <w:color w:val="0000FF"/>
      <w:u w:val="single"/>
    </w:rPr>
  </w:style>
  <w:style w:type="character" w:styleId="Odwoaniedokomentarza">
    <w:name w:val="annotation reference"/>
    <w:semiHidden/>
    <w:rsid w:val="0031060F"/>
    <w:rPr>
      <w:sz w:val="16"/>
      <w:szCs w:val="16"/>
    </w:rPr>
  </w:style>
  <w:style w:type="paragraph" w:styleId="Tekstkomentarza">
    <w:name w:val="annotation text"/>
    <w:basedOn w:val="Normalny"/>
    <w:semiHidden/>
    <w:rsid w:val="0031060F"/>
  </w:style>
  <w:style w:type="paragraph" w:styleId="Tematkomentarza">
    <w:name w:val="annotation subject"/>
    <w:basedOn w:val="Tekstkomentarza"/>
    <w:next w:val="Tekstkomentarza"/>
    <w:semiHidden/>
    <w:rsid w:val="0031060F"/>
    <w:rPr>
      <w:b/>
      <w:bCs/>
    </w:rPr>
  </w:style>
  <w:style w:type="paragraph" w:styleId="Tekstprzypisukocowego">
    <w:name w:val="endnote text"/>
    <w:basedOn w:val="Normalny"/>
    <w:semiHidden/>
    <w:rsid w:val="00094DDE"/>
  </w:style>
  <w:style w:type="character" w:styleId="Odwoanieprzypisukocowego">
    <w:name w:val="endnote reference"/>
    <w:semiHidden/>
    <w:rsid w:val="00094DDE"/>
    <w:rPr>
      <w:vertAlign w:val="superscript"/>
    </w:rPr>
  </w:style>
  <w:style w:type="paragraph" w:styleId="Tekstpodstawowyzwciciem">
    <w:name w:val="Body Text First Indent"/>
    <w:basedOn w:val="Tekstpodstawowy"/>
    <w:rsid w:val="00C61C62"/>
    <w:pPr>
      <w:widowControl w:val="0"/>
      <w:suppressAutoHyphens/>
      <w:spacing w:after="120"/>
      <w:ind w:firstLine="210"/>
    </w:pPr>
    <w:rPr>
      <w:rFonts w:ascii="Times New Roman" w:eastAsia="Lucida Sans Unicode" w:hAnsi="Times New Roman"/>
      <w:b w:val="0"/>
      <w:i w:val="0"/>
      <w:sz w:val="24"/>
      <w:szCs w:val="24"/>
      <w:u w:val="none"/>
    </w:rPr>
  </w:style>
  <w:style w:type="paragraph" w:styleId="Zwrotgrzecznociowy">
    <w:name w:val="Salutation"/>
    <w:basedOn w:val="Normalny"/>
    <w:next w:val="Normalny"/>
    <w:rsid w:val="00C61C62"/>
    <w:pPr>
      <w:widowControl w:val="0"/>
      <w:suppressAutoHyphens/>
    </w:pPr>
    <w:rPr>
      <w:rFonts w:ascii="Times New Roman" w:eastAsia="Lucida Sans Unicode" w:hAnsi="Times New Roman"/>
      <w:sz w:val="24"/>
      <w:szCs w:val="24"/>
    </w:rPr>
  </w:style>
  <w:style w:type="paragraph" w:styleId="Tekstpodstawowy2">
    <w:name w:val="Body Text 2"/>
    <w:basedOn w:val="Normalny"/>
    <w:rsid w:val="00D13DA5"/>
    <w:pPr>
      <w:spacing w:after="120" w:line="480" w:lineRule="auto"/>
    </w:pPr>
  </w:style>
  <w:style w:type="paragraph" w:styleId="Tekstpodstawowy3">
    <w:name w:val="Body Text 3"/>
    <w:basedOn w:val="Normalny"/>
    <w:rsid w:val="00D13DA5"/>
    <w:pPr>
      <w:spacing w:after="120"/>
    </w:pPr>
    <w:rPr>
      <w:sz w:val="16"/>
      <w:szCs w:val="16"/>
    </w:rPr>
  </w:style>
  <w:style w:type="paragraph" w:styleId="Tekstpodstawowywcity2">
    <w:name w:val="Body Text Indent 2"/>
    <w:basedOn w:val="Normalny"/>
    <w:rsid w:val="00D13DA5"/>
    <w:pPr>
      <w:spacing w:after="120" w:line="480" w:lineRule="auto"/>
      <w:ind w:left="283"/>
    </w:pPr>
  </w:style>
  <w:style w:type="character" w:customStyle="1" w:styleId="NagwekZnak">
    <w:name w:val="Nagłówek Znak"/>
    <w:link w:val="Nagwek"/>
    <w:uiPriority w:val="99"/>
    <w:rsid w:val="00B0216F"/>
    <w:rPr>
      <w:rFonts w:ascii="Arial" w:hAnsi="Arial"/>
    </w:rPr>
  </w:style>
  <w:style w:type="paragraph" w:customStyle="1" w:styleId="Standard">
    <w:name w:val="Standard"/>
    <w:rsid w:val="00B0216F"/>
    <w:pPr>
      <w:widowControl w:val="0"/>
    </w:pPr>
    <w:rPr>
      <w:rFonts w:ascii="Arial" w:hAnsi="Arial"/>
      <w:sz w:val="24"/>
      <w:lang w:val="de-DE" w:eastAsia="es-ES"/>
    </w:rPr>
  </w:style>
  <w:style w:type="character" w:customStyle="1" w:styleId="StopkaZnak">
    <w:name w:val="Stopka Znak"/>
    <w:link w:val="Stopka"/>
    <w:uiPriority w:val="99"/>
    <w:rsid w:val="00B0216F"/>
    <w:rPr>
      <w:rFonts w:ascii="Arial" w:hAnsi="Arial"/>
    </w:rPr>
  </w:style>
  <w:style w:type="character" w:styleId="Numerstrony">
    <w:name w:val="page number"/>
    <w:rsid w:val="00B0216F"/>
    <w:rPr>
      <w:rFonts w:cs="Times New Roman"/>
    </w:rPr>
  </w:style>
  <w:style w:type="paragraph" w:customStyle="1" w:styleId="Tekstpodstawowy21">
    <w:name w:val="Tekst podstawowy 21"/>
    <w:basedOn w:val="Normalny"/>
    <w:rsid w:val="00B0216F"/>
    <w:pPr>
      <w:suppressAutoHyphens/>
      <w:spacing w:line="360" w:lineRule="auto"/>
      <w:jc w:val="both"/>
    </w:pPr>
    <w:rPr>
      <w:rFonts w:ascii="Arial Narrow" w:hAnsi="Arial Narrow"/>
      <w:sz w:val="24"/>
      <w:szCs w:val="24"/>
      <w:lang w:eastAsia="ar-SA"/>
    </w:rPr>
  </w:style>
  <w:style w:type="paragraph" w:styleId="Tekstpodstawowywcity">
    <w:name w:val="Body Text Indent"/>
    <w:basedOn w:val="Normalny"/>
    <w:link w:val="TekstpodstawowywcityZnak"/>
    <w:rsid w:val="00F07DB4"/>
    <w:pPr>
      <w:spacing w:after="120"/>
      <w:ind w:left="283"/>
    </w:pPr>
    <w:rPr>
      <w:rFonts w:ascii="Times New Roman" w:hAnsi="Times New Roman"/>
      <w:sz w:val="24"/>
      <w:szCs w:val="24"/>
    </w:rPr>
  </w:style>
  <w:style w:type="character" w:customStyle="1" w:styleId="TekstpodstawowywcityZnak">
    <w:name w:val="Tekst podstawowy wcięty Znak"/>
    <w:link w:val="Tekstpodstawowywcity"/>
    <w:rsid w:val="00F07DB4"/>
    <w:rPr>
      <w:sz w:val="24"/>
      <w:szCs w:val="24"/>
    </w:rPr>
  </w:style>
  <w:style w:type="character" w:customStyle="1" w:styleId="TekstpodstawowyZnak">
    <w:name w:val="Tekst podstawowy Znak"/>
    <w:link w:val="Tekstpodstawowy"/>
    <w:rsid w:val="00AD585E"/>
    <w:rPr>
      <w:rFonts w:ascii="Arial" w:hAnsi="Arial"/>
      <w:b/>
      <w:i/>
      <w:u w:val="single"/>
    </w:rPr>
  </w:style>
  <w:style w:type="paragraph" w:customStyle="1" w:styleId="Default">
    <w:name w:val="Default"/>
    <w:rsid w:val="00127382"/>
    <w:pPr>
      <w:autoSpaceDE w:val="0"/>
      <w:autoSpaceDN w:val="0"/>
      <w:adjustRightInd w:val="0"/>
    </w:pPr>
    <w:rPr>
      <w:rFonts w:ascii="Arial" w:eastAsia="Calibri" w:hAnsi="Arial" w:cs="Arial"/>
      <w:color w:val="000000"/>
      <w:sz w:val="24"/>
      <w:szCs w:val="24"/>
      <w:lang w:eastAsia="en-US"/>
    </w:rPr>
  </w:style>
  <w:style w:type="numbering" w:customStyle="1" w:styleId="WW8Num4">
    <w:name w:val="WW8Num4"/>
    <w:rsid w:val="00127382"/>
    <w:pPr>
      <w:numPr>
        <w:numId w:val="2"/>
      </w:numPr>
    </w:pPr>
  </w:style>
  <w:style w:type="paragraph" w:styleId="Akapitzlist">
    <w:name w:val="List Paragraph"/>
    <w:basedOn w:val="Normalny"/>
    <w:uiPriority w:val="34"/>
    <w:qFormat/>
    <w:rsid w:val="001E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wp.wroc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ko&#322;a\Moje%20dokumenty\Moje%20dokumenty\WZORY%20pism%20i%20ofert\ZNAK%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67B3-C1B7-492E-B279-9D19B046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 FIRMOWY</Template>
  <TotalTime>452</TotalTime>
  <Pages>20</Pages>
  <Words>6705</Words>
  <Characters>40230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UMOWA O WSPÓŁPRACY W ZAKRESIE KORZYSTANIA Z WARTOŚCI NIEMATERIALNYCH</vt:lpstr>
    </vt:vector>
  </TitlesOfParts>
  <Company>Hewlett-Packard</Company>
  <LinksUpToDate>false</LinksUpToDate>
  <CharactersWithSpaces>46842</CharactersWithSpaces>
  <SharedDoc>false</SharedDoc>
  <HLinks>
    <vt:vector size="6" baseType="variant">
      <vt:variant>
        <vt:i4>6553659</vt:i4>
      </vt:variant>
      <vt:variant>
        <vt:i4>0</vt:i4>
      </vt:variant>
      <vt:variant>
        <vt:i4>0</vt:i4>
      </vt:variant>
      <vt:variant>
        <vt:i4>5</vt:i4>
      </vt:variant>
      <vt:variant>
        <vt:lpwstr>http://www.cwp.wroclaw.pl/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WSPÓŁPRACY W ZAKRESIE KORZYSTANIA Z WARTOŚCI NIEMATERIALNYCH</dc:title>
  <dc:creator>Dorota Daszkiewicz</dc:creator>
  <cp:lastModifiedBy>Marek Karaś</cp:lastModifiedBy>
  <cp:revision>11</cp:revision>
  <cp:lastPrinted>2006-12-05T20:08:00Z</cp:lastPrinted>
  <dcterms:created xsi:type="dcterms:W3CDTF">2022-01-27T13:24:00Z</dcterms:created>
  <dcterms:modified xsi:type="dcterms:W3CDTF">2022-11-25T12:03:00Z</dcterms:modified>
</cp:coreProperties>
</file>